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97" w:rsidRDefault="00E751C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Studieorlov </w:t>
      </w:r>
      <w:proofErr w:type="spellStart"/>
      <w:proofErr w:type="gramStart"/>
      <w:r>
        <w:rPr>
          <w:b/>
          <w:bCs/>
          <w:sz w:val="32"/>
          <w:szCs w:val="32"/>
        </w:rPr>
        <w:t>marts,april</w:t>
      </w:r>
      <w:proofErr w:type="gramEnd"/>
      <w:r>
        <w:rPr>
          <w:b/>
          <w:bCs/>
          <w:sz w:val="32"/>
          <w:szCs w:val="32"/>
        </w:rPr>
        <w:t>,maj</w:t>
      </w:r>
      <w:proofErr w:type="spellEnd"/>
      <w:r>
        <w:rPr>
          <w:b/>
          <w:bCs/>
          <w:sz w:val="32"/>
          <w:szCs w:val="32"/>
        </w:rPr>
        <w:t xml:space="preserve"> 14</w:t>
      </w:r>
    </w:p>
    <w:p w:rsidR="00E751C0" w:rsidRDefault="00E751C0">
      <w:pPr>
        <w:rPr>
          <w:b/>
          <w:bCs/>
          <w:sz w:val="32"/>
          <w:szCs w:val="32"/>
        </w:rPr>
      </w:pP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Emnet var rock-poeter og kristendom.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Jeg læste tekster af og bøger om følgende rock-poeter: Bob Dylan, Leonard Cohen, Bruce </w:t>
      </w:r>
      <w:proofErr w:type="spellStart"/>
      <w:r>
        <w:rPr>
          <w:sz w:val="24"/>
          <w:szCs w:val="24"/>
        </w:rPr>
        <w:t>Springsteen</w:t>
      </w:r>
      <w:proofErr w:type="spellEnd"/>
      <w:r>
        <w:rPr>
          <w:sz w:val="24"/>
          <w:szCs w:val="24"/>
        </w:rPr>
        <w:t xml:space="preserve">, Bjørn </w:t>
      </w:r>
      <w:proofErr w:type="spellStart"/>
      <w:r>
        <w:rPr>
          <w:sz w:val="24"/>
          <w:szCs w:val="24"/>
        </w:rPr>
        <w:t>Eidsvåg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Hymns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Niniveh</w:t>
      </w:r>
      <w:proofErr w:type="spellEnd"/>
      <w:r>
        <w:rPr>
          <w:sz w:val="24"/>
          <w:szCs w:val="24"/>
        </w:rPr>
        <w:t>, John Lennon, Neil Young, Lars Lilholt, Arcade Fire, Johnny Cash, TV2 og flere.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Mit studieprojekt bygger ovenpå min studieorlov i </w:t>
      </w:r>
      <w:proofErr w:type="spellStart"/>
      <w:r>
        <w:rPr>
          <w:sz w:val="24"/>
          <w:szCs w:val="24"/>
        </w:rPr>
        <w:t>okt-nov-dec</w:t>
      </w:r>
      <w:proofErr w:type="spellEnd"/>
      <w:r>
        <w:rPr>
          <w:sz w:val="24"/>
          <w:szCs w:val="24"/>
        </w:rPr>
        <w:t xml:space="preserve"> 1998, hvor jeg fordybede mig i U2.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Siden 2000 har jeg holdt 40 U2-gudstjenester og 40 foredrag om bandet. Jeg har også lavet Cohen – Lennon – Rock Nalle – Johnny Cash gudstjenester i nullerne.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Jeg fik tid til at dykke ned i mange bøger og tekster. Jeg har ikke skrevet artikler om det, men jeg har fået udgivet bogen Himmel og Hav i ét – U2s sange som salmer i 15.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Jeg vil fremover udbyde fortsat foredrag og gudstjenester/koncerter.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Det er en måde at være Folkekirke. Der er stor lydhørhed. Mange vil gerne høre om noget musik, de holder af, og er åbne for at se og høre det i en spirituel kontekst.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Jakob Brønnum afholdt på præstehøjskolen i februar det første kursus med det her tema.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Det gav stort udbytte og styrkede viden om Bob Dylan og TV2 især.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Jakob </w:t>
      </w:r>
      <w:proofErr w:type="gramStart"/>
      <w:r>
        <w:rPr>
          <w:sz w:val="24"/>
          <w:szCs w:val="24"/>
        </w:rPr>
        <w:t>Brønnum  har</w:t>
      </w:r>
      <w:proofErr w:type="gramEnd"/>
      <w:r>
        <w:rPr>
          <w:sz w:val="24"/>
          <w:szCs w:val="24"/>
        </w:rPr>
        <w:t xml:space="preserve"> skrevet to fremragende bøger – Verden ifølge U2 og Sange ved Himlens port – </w:t>
      </w:r>
      <w:proofErr w:type="spellStart"/>
      <w:r>
        <w:rPr>
          <w:sz w:val="24"/>
          <w:szCs w:val="24"/>
        </w:rPr>
        <w:t>dylan</w:t>
      </w:r>
      <w:proofErr w:type="spellEnd"/>
      <w:r>
        <w:rPr>
          <w:sz w:val="24"/>
          <w:szCs w:val="24"/>
        </w:rPr>
        <w:t>. Jeg følger spændt hans skriverier og foredrag. Ligesådan har præster Peter Danielsen og Carsten Trap-Koed længe turneret med Cohen musik og fortælling.</w:t>
      </w:r>
    </w:p>
    <w:p w:rsidR="00E751C0" w:rsidRDefault="00E751C0">
      <w:pPr>
        <w:rPr>
          <w:sz w:val="24"/>
          <w:szCs w:val="24"/>
        </w:rPr>
      </w:pP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Jeg vil gerne i forbindelse med andre, der interesserer for feltet. 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Jeg vil gerne stå bi med viden om litteratur.</w:t>
      </w:r>
    </w:p>
    <w:p w:rsidR="00E751C0" w:rsidRDefault="00E751C0">
      <w:pPr>
        <w:rPr>
          <w:sz w:val="24"/>
          <w:szCs w:val="24"/>
        </w:rPr>
      </w:pP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Det kendetegnende for alle disse rockpoeter er at de beskæftiger sig med de største spørgsmål hele tiden – døden, synden, det sociale ansvar, kærlighedens sårbarhed og smerte.  Det er på ingen måde light-kristendom at forkynde i relation til disse poeter, tværtimod. Det er totalt tungt. 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 xml:space="preserve">Dylan eks. synger næsten ikke om andet end døden. Og Cash ikke om andet end skyld og synd. </w:t>
      </w:r>
    </w:p>
    <w:p w:rsidR="00E751C0" w:rsidRDefault="00E751C0">
      <w:pPr>
        <w:rPr>
          <w:sz w:val="24"/>
          <w:szCs w:val="24"/>
        </w:rPr>
      </w:pPr>
      <w:r>
        <w:rPr>
          <w:sz w:val="24"/>
          <w:szCs w:val="24"/>
        </w:rPr>
        <w:t>U2 en masse om</w:t>
      </w:r>
      <w:r w:rsidR="008728B2">
        <w:rPr>
          <w:sz w:val="24"/>
          <w:szCs w:val="24"/>
        </w:rPr>
        <w:t xml:space="preserve"> at der er en lang vej at gå til retfærdighed. The </w:t>
      </w:r>
      <w:proofErr w:type="spellStart"/>
      <w:r w:rsidR="008728B2">
        <w:rPr>
          <w:sz w:val="24"/>
          <w:szCs w:val="24"/>
        </w:rPr>
        <w:t>Troubles</w:t>
      </w:r>
      <w:proofErr w:type="spellEnd"/>
      <w:r w:rsidR="008728B2">
        <w:rPr>
          <w:sz w:val="24"/>
          <w:szCs w:val="24"/>
        </w:rPr>
        <w:t xml:space="preserve"> er både kampen i Nordirland og en indre kamp.</w:t>
      </w:r>
    </w:p>
    <w:p w:rsidR="008728B2" w:rsidRDefault="008728B2">
      <w:pPr>
        <w:rPr>
          <w:sz w:val="24"/>
          <w:szCs w:val="24"/>
        </w:rPr>
      </w:pPr>
    </w:p>
    <w:p w:rsidR="008728B2" w:rsidRPr="00E751C0" w:rsidRDefault="008728B2">
      <w:pPr>
        <w:rPr>
          <w:sz w:val="24"/>
          <w:szCs w:val="24"/>
        </w:rPr>
      </w:pPr>
      <w:r>
        <w:rPr>
          <w:sz w:val="24"/>
          <w:szCs w:val="24"/>
        </w:rPr>
        <w:t xml:space="preserve">venligst </w:t>
      </w:r>
      <w:proofErr w:type="spellStart"/>
      <w:r>
        <w:rPr>
          <w:sz w:val="24"/>
          <w:szCs w:val="24"/>
        </w:rPr>
        <w:t>jørgen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lasgaard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sct.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pauls</w:t>
      </w:r>
      <w:proofErr w:type="spellEnd"/>
      <w:r>
        <w:rPr>
          <w:sz w:val="24"/>
          <w:szCs w:val="24"/>
        </w:rPr>
        <w:t xml:space="preserve"> og korshæren i </w:t>
      </w:r>
      <w:proofErr w:type="spellStart"/>
      <w:r>
        <w:rPr>
          <w:sz w:val="24"/>
          <w:szCs w:val="24"/>
        </w:rPr>
        <w:t>aarhus</w:t>
      </w:r>
      <w:proofErr w:type="spellEnd"/>
      <w:r>
        <w:rPr>
          <w:sz w:val="24"/>
          <w:szCs w:val="24"/>
        </w:rPr>
        <w:t xml:space="preserve">, pensionist pr 1. </w:t>
      </w:r>
      <w:proofErr w:type="spellStart"/>
      <w:r>
        <w:rPr>
          <w:sz w:val="24"/>
          <w:szCs w:val="24"/>
        </w:rPr>
        <w:t>okt</w:t>
      </w:r>
      <w:proofErr w:type="spellEnd"/>
      <w:r>
        <w:rPr>
          <w:sz w:val="24"/>
          <w:szCs w:val="24"/>
        </w:rPr>
        <w:t xml:space="preserve"> 15 </w:t>
      </w:r>
    </w:p>
    <w:sectPr w:rsidR="008728B2" w:rsidRPr="00E751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66C49BC-8DBC-451B-928C-1675F1392DF7}"/>
  </w:docVars>
  <w:rsids>
    <w:rsidRoot w:val="00E751C0"/>
    <w:rsid w:val="0068539A"/>
    <w:rsid w:val="008728B2"/>
    <w:rsid w:val="00CF1497"/>
    <w:rsid w:val="00E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Elkjær Lasgaard</dc:creator>
  <cp:lastModifiedBy>Sandra Ries</cp:lastModifiedBy>
  <cp:revision>2</cp:revision>
  <dcterms:created xsi:type="dcterms:W3CDTF">2015-09-25T12:09:00Z</dcterms:created>
  <dcterms:modified xsi:type="dcterms:W3CDTF">2015-09-25T12:09:00Z</dcterms:modified>
</cp:coreProperties>
</file>