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D6" w:rsidRDefault="000017D6" w:rsidP="000017D6">
      <w:pPr>
        <w:rPr>
          <w:color w:val="1F497D"/>
        </w:rPr>
      </w:pPr>
    </w:p>
    <w:p w:rsidR="000017D6" w:rsidRDefault="000017D6" w:rsidP="000017D6">
      <w:pPr>
        <w:rPr>
          <w:b/>
          <w:bCs/>
          <w:lang w:bidi="he-IL"/>
        </w:rPr>
      </w:pPr>
      <w:r>
        <w:rPr>
          <w:b/>
          <w:bCs/>
          <w:lang w:bidi="he-IL"/>
        </w:rPr>
        <w:t>Studieorlovsprojekt: Amerikansk homiletik</w:t>
      </w:r>
    </w:p>
    <w:p w:rsidR="000017D6" w:rsidRDefault="000017D6" w:rsidP="000017D6">
      <w:pPr>
        <w:rPr>
          <w:rFonts w:eastAsia="MS Mincho"/>
          <w:lang w:eastAsia="da-DK"/>
        </w:rPr>
      </w:pPr>
    </w:p>
    <w:p w:rsidR="000017D6" w:rsidRDefault="000017D6" w:rsidP="000017D6">
      <w:pPr>
        <w:rPr>
          <w:rFonts w:eastAsia="MS Mincho"/>
          <w:b/>
          <w:bCs/>
          <w:lang w:eastAsia="da-DK"/>
        </w:rPr>
      </w:pPr>
      <w:r>
        <w:rPr>
          <w:rFonts w:eastAsia="MS Mincho"/>
          <w:b/>
          <w:bCs/>
          <w:lang w:eastAsia="da-DK"/>
        </w:rPr>
        <w:t xml:space="preserve">Formålet med projektet </w:t>
      </w:r>
    </w:p>
    <w:p w:rsidR="000017D6" w:rsidRDefault="000017D6" w:rsidP="000017D6">
      <w:pPr>
        <w:rPr>
          <w:rFonts w:eastAsia="MS Mincho"/>
          <w:lang w:eastAsia="da-DK"/>
        </w:rPr>
      </w:pPr>
      <w:r>
        <w:rPr>
          <w:rFonts w:eastAsia="MS Mincho"/>
          <w:lang w:eastAsia="da-DK"/>
        </w:rPr>
        <w:t xml:space="preserve">er at søge praktisk og </w:t>
      </w:r>
      <w:proofErr w:type="spellStart"/>
      <w:r>
        <w:rPr>
          <w:rFonts w:eastAsia="MS Mincho"/>
          <w:lang w:eastAsia="da-DK"/>
        </w:rPr>
        <w:t>implementerbar</w:t>
      </w:r>
      <w:proofErr w:type="spellEnd"/>
      <w:r>
        <w:rPr>
          <w:rFonts w:eastAsia="MS Mincho"/>
          <w:lang w:eastAsia="da-DK"/>
        </w:rPr>
        <w:t xml:space="preserve"> viden om amerikansk homiletisk praksis, da amerikanske prædikanter kan noget som ingen europæiske præster kan: De kan – ved at anvende en billedrigdom i deres prædikener – formidle det kristne budskab på en måde, så kirkegængerne forlader kirken i godt humør og er i stand til – selv år efter – at genfortælle prædikenen.</w:t>
      </w:r>
    </w:p>
    <w:p w:rsidR="000017D6" w:rsidRDefault="000017D6" w:rsidP="000017D6">
      <w:pPr>
        <w:rPr>
          <w:lang w:bidi="he-IL"/>
        </w:rPr>
      </w:pPr>
    </w:p>
    <w:p w:rsidR="000017D6" w:rsidRDefault="000017D6" w:rsidP="000017D6">
      <w:pPr>
        <w:rPr>
          <w:rFonts w:cs="Cambria"/>
          <w:b/>
          <w:bCs/>
          <w:color w:val="000000"/>
          <w:lang w:bidi="he-IL"/>
        </w:rPr>
      </w:pPr>
      <w:r>
        <w:rPr>
          <w:rFonts w:cs="Cambria"/>
          <w:b/>
          <w:bCs/>
          <w:color w:val="000000"/>
          <w:lang w:bidi="he-IL"/>
        </w:rPr>
        <w:t>Metode:</w:t>
      </w:r>
    </w:p>
    <w:p w:rsidR="000017D6" w:rsidRDefault="000017D6" w:rsidP="000017D6">
      <w:pPr>
        <w:rPr>
          <w:rFonts w:cs="Cambria"/>
          <w:color w:val="000000"/>
          <w:lang w:bidi="he-IL"/>
        </w:rPr>
      </w:pPr>
      <w:r>
        <w:rPr>
          <w:rFonts w:cs="Cambria"/>
          <w:color w:val="000000"/>
          <w:lang w:bidi="he-IL"/>
        </w:rPr>
        <w:t>Studieorloven faldt naturligt i 2 dele – en teoretisk hjemme ved computer og skrivebord, og praktiske fieldstudies i amerikanske kirker, som blev suppleret med fagrelaterede interviews med amerikanske prædikanter.</w:t>
      </w:r>
    </w:p>
    <w:p w:rsidR="000017D6" w:rsidRDefault="000017D6" w:rsidP="000017D6">
      <w:pPr>
        <w:rPr>
          <w:rFonts w:cs="Cambria"/>
          <w:color w:val="000000"/>
          <w:lang w:bidi="he-IL"/>
        </w:rPr>
      </w:pPr>
    </w:p>
    <w:p w:rsidR="000017D6" w:rsidRDefault="000017D6" w:rsidP="000017D6">
      <w:pPr>
        <w:rPr>
          <w:rFonts w:cs="Cambria"/>
          <w:color w:val="000000"/>
          <w:lang w:bidi="he-IL"/>
        </w:rPr>
      </w:pPr>
      <w:r>
        <w:rPr>
          <w:rFonts w:cs="Cambria"/>
          <w:b/>
          <w:bCs/>
          <w:color w:val="000000"/>
          <w:lang w:bidi="he-IL"/>
        </w:rPr>
        <w:t>Teori:</w:t>
      </w:r>
      <w:r>
        <w:rPr>
          <w:rFonts w:cs="Cambria"/>
          <w:color w:val="000000"/>
          <w:lang w:bidi="he-IL"/>
        </w:rPr>
        <w:t xml:space="preserve"> De første to måneder læses fagbøger om amerikansk homiletik, herunder lærerbøger i faget fra amerikanske </w:t>
      </w:r>
      <w:proofErr w:type="spellStart"/>
      <w:r>
        <w:rPr>
          <w:rFonts w:cs="Cambria"/>
          <w:color w:val="000000"/>
          <w:lang w:bidi="he-IL"/>
        </w:rPr>
        <w:t>Divinity</w:t>
      </w:r>
      <w:proofErr w:type="spellEnd"/>
      <w:r>
        <w:rPr>
          <w:rFonts w:cs="Cambria"/>
          <w:color w:val="000000"/>
          <w:lang w:bidi="he-IL"/>
        </w:rPr>
        <w:t xml:space="preserve"> Schools. </w:t>
      </w:r>
    </w:p>
    <w:p w:rsidR="000017D6" w:rsidRDefault="000017D6" w:rsidP="000017D6">
      <w:pPr>
        <w:rPr>
          <w:rFonts w:cs="Cambria"/>
          <w:color w:val="000000"/>
          <w:lang w:bidi="he-IL"/>
        </w:rPr>
      </w:pPr>
      <w:r>
        <w:rPr>
          <w:rFonts w:cs="Cambria"/>
          <w:color w:val="000000"/>
          <w:lang w:bidi="he-IL"/>
        </w:rPr>
        <w:t xml:space="preserve">Jeg fik også mulighed for at deltage et par dage i en homiletisk </w:t>
      </w:r>
      <w:proofErr w:type="spellStart"/>
      <w:r>
        <w:rPr>
          <w:rFonts w:cs="Cambria"/>
          <w:color w:val="000000"/>
          <w:lang w:bidi="he-IL"/>
        </w:rPr>
        <w:t>masterclass</w:t>
      </w:r>
      <w:proofErr w:type="spellEnd"/>
      <w:r>
        <w:rPr>
          <w:rFonts w:cs="Cambria"/>
          <w:color w:val="000000"/>
          <w:lang w:bidi="he-IL"/>
        </w:rPr>
        <w:t xml:space="preserve"> på Københavns Universitet med Professor, Dr. Charles </w:t>
      </w:r>
      <w:proofErr w:type="spellStart"/>
      <w:r>
        <w:rPr>
          <w:rFonts w:cs="Cambria"/>
          <w:color w:val="000000"/>
          <w:lang w:bidi="he-IL"/>
        </w:rPr>
        <w:t>Campell</w:t>
      </w:r>
      <w:proofErr w:type="spellEnd"/>
      <w:r>
        <w:rPr>
          <w:rFonts w:cs="Cambria"/>
          <w:color w:val="000000"/>
          <w:lang w:bidi="he-IL"/>
        </w:rPr>
        <w:t xml:space="preserve">, Duke </w:t>
      </w:r>
      <w:proofErr w:type="spellStart"/>
      <w:r>
        <w:rPr>
          <w:rFonts w:cs="Cambria"/>
          <w:color w:val="000000"/>
          <w:lang w:bidi="he-IL"/>
        </w:rPr>
        <w:t>Divinity</w:t>
      </w:r>
      <w:proofErr w:type="spellEnd"/>
      <w:r>
        <w:rPr>
          <w:rFonts w:cs="Cambria"/>
          <w:color w:val="000000"/>
          <w:lang w:bidi="he-IL"/>
        </w:rPr>
        <w:t xml:space="preserve"> School.</w:t>
      </w:r>
    </w:p>
    <w:p w:rsidR="000017D6" w:rsidRDefault="000017D6" w:rsidP="000017D6">
      <w:pPr>
        <w:rPr>
          <w:rFonts w:cs="Cambria"/>
          <w:color w:val="000000"/>
          <w:lang w:bidi="he-IL"/>
        </w:rPr>
      </w:pPr>
      <w:r>
        <w:rPr>
          <w:rFonts w:cs="Cambria"/>
          <w:color w:val="000000"/>
          <w:lang w:bidi="he-IL"/>
        </w:rPr>
        <w:t xml:space="preserve">Herudover kunne jeg </w:t>
      </w:r>
      <w:proofErr w:type="spellStart"/>
      <w:r>
        <w:rPr>
          <w:rFonts w:cs="Cambria"/>
          <w:color w:val="000000"/>
          <w:lang w:bidi="he-IL"/>
        </w:rPr>
        <w:t>livestreame</w:t>
      </w:r>
      <w:proofErr w:type="spellEnd"/>
      <w:r>
        <w:rPr>
          <w:rFonts w:cs="Cambria"/>
          <w:color w:val="000000"/>
          <w:lang w:bidi="he-IL"/>
        </w:rPr>
        <w:t xml:space="preserve"> amerikanske mesterprædikanter om søndagen, og bruge mandagen på at gennemse </w:t>
      </w:r>
      <w:proofErr w:type="spellStart"/>
      <w:r>
        <w:rPr>
          <w:rFonts w:cs="Cambria"/>
          <w:color w:val="000000"/>
          <w:lang w:bidi="he-IL"/>
        </w:rPr>
        <w:t>podcastede</w:t>
      </w:r>
      <w:proofErr w:type="spellEnd"/>
      <w:r>
        <w:rPr>
          <w:rFonts w:cs="Cambria"/>
          <w:color w:val="000000"/>
          <w:lang w:bidi="he-IL"/>
        </w:rPr>
        <w:t xml:space="preserve"> prædikener, og således undersøge sammenhængen imellem den </w:t>
      </w:r>
      <w:proofErr w:type="gramStart"/>
      <w:r>
        <w:rPr>
          <w:rFonts w:cs="Cambria"/>
          <w:color w:val="000000"/>
          <w:lang w:bidi="he-IL"/>
        </w:rPr>
        <w:t>homiletisk</w:t>
      </w:r>
      <w:proofErr w:type="gramEnd"/>
      <w:r>
        <w:rPr>
          <w:rFonts w:cs="Cambria"/>
          <w:color w:val="000000"/>
          <w:lang w:bidi="he-IL"/>
        </w:rPr>
        <w:t xml:space="preserve"> teori og hvorledes den tager sig ud i praksis.</w:t>
      </w:r>
    </w:p>
    <w:p w:rsidR="000017D6" w:rsidRDefault="000017D6" w:rsidP="000017D6">
      <w:pPr>
        <w:rPr>
          <w:rFonts w:cs="Cambria"/>
          <w:color w:val="000000"/>
          <w:lang w:bidi="he-IL"/>
        </w:rPr>
      </w:pPr>
      <w:r>
        <w:rPr>
          <w:rFonts w:cs="Cambria"/>
          <w:color w:val="000000"/>
          <w:lang w:bidi="he-IL"/>
        </w:rPr>
        <w:t xml:space="preserve">Under studieorlovens første del (2 mdr.) skulle rejsen planlægges, der skulle søges fonde etc.  </w:t>
      </w:r>
    </w:p>
    <w:p w:rsidR="000017D6" w:rsidRDefault="000017D6" w:rsidP="000017D6">
      <w:pPr>
        <w:rPr>
          <w:rFonts w:cs="Cambria"/>
          <w:color w:val="000000"/>
          <w:lang w:bidi="he-IL"/>
        </w:rPr>
      </w:pPr>
      <w:r>
        <w:rPr>
          <w:rFonts w:cs="Cambria"/>
          <w:color w:val="000000"/>
          <w:lang w:bidi="he-IL"/>
        </w:rPr>
        <w:t>NB! Det er svært at få rejselegater fra ikke-kirkelige fonde. Jeg var heldig at få en god hjælp til rejsen fra Kompetencefonden. Mit menighedsråd betalte min flybillet</w:t>
      </w:r>
    </w:p>
    <w:p w:rsidR="000017D6" w:rsidRDefault="000017D6" w:rsidP="000017D6">
      <w:pPr>
        <w:rPr>
          <w:rFonts w:cs="Cambria"/>
          <w:color w:val="000000"/>
          <w:lang w:bidi="he-IL"/>
        </w:rPr>
      </w:pPr>
    </w:p>
    <w:p w:rsidR="000017D6" w:rsidRDefault="000017D6" w:rsidP="000017D6">
      <w:pPr>
        <w:rPr>
          <w:rFonts w:cs="Cambria"/>
          <w:color w:val="000000"/>
          <w:lang w:bidi="he-IL"/>
        </w:rPr>
      </w:pPr>
      <w:r>
        <w:rPr>
          <w:rFonts w:cs="Cambria"/>
          <w:b/>
          <w:bCs/>
          <w:color w:val="000000"/>
          <w:lang w:bidi="he-IL"/>
        </w:rPr>
        <w:t>Fieldstudies:</w:t>
      </w:r>
      <w:r>
        <w:rPr>
          <w:rFonts w:cs="Cambria"/>
          <w:color w:val="000000"/>
          <w:lang w:bidi="he-IL"/>
        </w:rPr>
        <w:t xml:space="preserve"> Jeg besøgte mange </w:t>
      </w:r>
      <w:proofErr w:type="gramStart"/>
      <w:r>
        <w:rPr>
          <w:rFonts w:cs="Cambria"/>
          <w:color w:val="000000"/>
          <w:lang w:bidi="he-IL"/>
        </w:rPr>
        <w:t>kirke</w:t>
      </w:r>
      <w:proofErr w:type="gramEnd"/>
      <w:r>
        <w:rPr>
          <w:rFonts w:cs="Cambria"/>
          <w:color w:val="000000"/>
          <w:lang w:bidi="he-IL"/>
        </w:rPr>
        <w:t xml:space="preserve"> og deltog i mange forskellige gudstjenester i løbet af mine små 3 uger i Californien. Udfordringen var denne: at alle kirker holder gudstjenester om søndagen, og kunsten bestod så i at pakke søndagene med tilpas mange gudstjenester, og så have aftaler med forskellige præster i løbet af ugens hverdage. Hverdagsgudstjenester er relativt sjældne i Californien, da mange bor langt væk fra deres kirker, og transport tager tid. Jeg fik besøgt: </w:t>
      </w:r>
      <w:proofErr w:type="spellStart"/>
      <w:r>
        <w:rPr>
          <w:rFonts w:cs="Cambria"/>
          <w:color w:val="000000"/>
          <w:lang w:bidi="he-IL"/>
        </w:rPr>
        <w:t>Messiah</w:t>
      </w:r>
      <w:proofErr w:type="spellEnd"/>
      <w:r>
        <w:rPr>
          <w:rFonts w:cs="Cambria"/>
          <w:color w:val="000000"/>
          <w:lang w:bidi="he-IL"/>
        </w:rPr>
        <w:t xml:space="preserve"> </w:t>
      </w:r>
      <w:proofErr w:type="spellStart"/>
      <w:r>
        <w:rPr>
          <w:rFonts w:cs="Cambria"/>
          <w:color w:val="000000"/>
          <w:lang w:bidi="he-IL"/>
        </w:rPr>
        <w:t>Lutheren</w:t>
      </w:r>
      <w:proofErr w:type="spellEnd"/>
      <w:r>
        <w:rPr>
          <w:rFonts w:cs="Cambria"/>
          <w:color w:val="000000"/>
          <w:lang w:bidi="he-IL"/>
        </w:rPr>
        <w:t xml:space="preserve"> </w:t>
      </w:r>
      <w:proofErr w:type="spellStart"/>
      <w:r>
        <w:rPr>
          <w:rFonts w:cs="Cambria"/>
          <w:color w:val="000000"/>
          <w:lang w:bidi="he-IL"/>
        </w:rPr>
        <w:t>Church</w:t>
      </w:r>
      <w:proofErr w:type="spellEnd"/>
      <w:r>
        <w:rPr>
          <w:rFonts w:cs="Cambria"/>
          <w:color w:val="000000"/>
          <w:lang w:bidi="he-IL"/>
        </w:rPr>
        <w:t xml:space="preserve">, </w:t>
      </w:r>
      <w:proofErr w:type="spellStart"/>
      <w:r>
        <w:rPr>
          <w:rFonts w:cs="Cambria"/>
          <w:color w:val="000000"/>
          <w:lang w:bidi="he-IL"/>
        </w:rPr>
        <w:t>Yorba</w:t>
      </w:r>
      <w:proofErr w:type="spellEnd"/>
      <w:r>
        <w:rPr>
          <w:rFonts w:cs="Cambria"/>
          <w:color w:val="000000"/>
          <w:lang w:bidi="he-IL"/>
        </w:rPr>
        <w:t xml:space="preserve"> Linda, LA, Den Danske Kirke i </w:t>
      </w:r>
      <w:proofErr w:type="gramStart"/>
      <w:r>
        <w:rPr>
          <w:rFonts w:cs="Cambria"/>
          <w:color w:val="000000"/>
          <w:lang w:bidi="he-IL"/>
        </w:rPr>
        <w:t>LA ,</w:t>
      </w:r>
      <w:proofErr w:type="gramEnd"/>
      <w:r>
        <w:rPr>
          <w:rFonts w:cs="Cambria"/>
          <w:color w:val="000000"/>
          <w:lang w:bidi="he-IL"/>
        </w:rPr>
        <w:t xml:space="preserve"> Mosaic </w:t>
      </w:r>
      <w:proofErr w:type="spellStart"/>
      <w:r>
        <w:rPr>
          <w:rFonts w:cs="Cambria"/>
          <w:color w:val="000000"/>
          <w:lang w:bidi="he-IL"/>
        </w:rPr>
        <w:t>Church</w:t>
      </w:r>
      <w:proofErr w:type="spellEnd"/>
      <w:r>
        <w:rPr>
          <w:rFonts w:cs="Cambria"/>
          <w:color w:val="000000"/>
          <w:lang w:bidi="he-IL"/>
        </w:rPr>
        <w:t xml:space="preserve">, LA deltog i et vækkelsesmøde i Stables Center med Joel </w:t>
      </w:r>
      <w:proofErr w:type="spellStart"/>
      <w:r>
        <w:rPr>
          <w:rFonts w:cs="Cambria"/>
          <w:color w:val="000000"/>
          <w:lang w:bidi="he-IL"/>
        </w:rPr>
        <w:t>Osteen</w:t>
      </w:r>
      <w:proofErr w:type="spellEnd"/>
      <w:r>
        <w:rPr>
          <w:rFonts w:cs="Cambria"/>
          <w:color w:val="000000"/>
          <w:lang w:bidi="he-IL"/>
        </w:rPr>
        <w:t xml:space="preserve"> (og ca. 18.000 billetløsende deltagere), LA, Glide </w:t>
      </w:r>
      <w:proofErr w:type="spellStart"/>
      <w:r>
        <w:rPr>
          <w:rFonts w:cs="Cambria"/>
          <w:color w:val="000000"/>
          <w:lang w:bidi="he-IL"/>
        </w:rPr>
        <w:t>Church</w:t>
      </w:r>
      <w:proofErr w:type="spellEnd"/>
      <w:r>
        <w:rPr>
          <w:rFonts w:cs="Cambria"/>
          <w:color w:val="000000"/>
          <w:lang w:bidi="he-IL"/>
        </w:rPr>
        <w:t xml:space="preserve">, SF, Saint John Coltrane </w:t>
      </w:r>
      <w:proofErr w:type="spellStart"/>
      <w:r>
        <w:rPr>
          <w:rFonts w:cs="Cambria"/>
          <w:color w:val="000000"/>
          <w:lang w:bidi="he-IL"/>
        </w:rPr>
        <w:t>African</w:t>
      </w:r>
      <w:proofErr w:type="spellEnd"/>
      <w:r>
        <w:rPr>
          <w:rFonts w:cs="Cambria"/>
          <w:color w:val="000000"/>
          <w:lang w:bidi="he-IL"/>
        </w:rPr>
        <w:t xml:space="preserve"> </w:t>
      </w:r>
      <w:proofErr w:type="spellStart"/>
      <w:r>
        <w:rPr>
          <w:rFonts w:cs="Cambria"/>
          <w:color w:val="000000"/>
          <w:lang w:bidi="he-IL"/>
        </w:rPr>
        <w:t>Orthodox</w:t>
      </w:r>
      <w:proofErr w:type="spellEnd"/>
      <w:r>
        <w:rPr>
          <w:rFonts w:cs="Cambria"/>
          <w:color w:val="000000"/>
          <w:lang w:bidi="he-IL"/>
        </w:rPr>
        <w:t xml:space="preserve"> </w:t>
      </w:r>
      <w:proofErr w:type="spellStart"/>
      <w:r>
        <w:rPr>
          <w:rFonts w:cs="Cambria"/>
          <w:color w:val="000000"/>
          <w:lang w:bidi="he-IL"/>
        </w:rPr>
        <w:t>Church</w:t>
      </w:r>
      <w:proofErr w:type="spellEnd"/>
      <w:r>
        <w:rPr>
          <w:rFonts w:cs="Cambria"/>
          <w:color w:val="000000"/>
          <w:lang w:bidi="he-IL"/>
        </w:rPr>
        <w:t xml:space="preserve">, SF, </w:t>
      </w:r>
      <w:proofErr w:type="spellStart"/>
      <w:r>
        <w:rPr>
          <w:rFonts w:cs="Cambria"/>
          <w:color w:val="000000"/>
          <w:lang w:bidi="he-IL"/>
        </w:rPr>
        <w:t>Calvary</w:t>
      </w:r>
      <w:proofErr w:type="spellEnd"/>
      <w:r>
        <w:rPr>
          <w:rFonts w:cs="Cambria"/>
          <w:color w:val="000000"/>
          <w:lang w:bidi="he-IL"/>
        </w:rPr>
        <w:t xml:space="preserve"> </w:t>
      </w:r>
      <w:proofErr w:type="spellStart"/>
      <w:r>
        <w:rPr>
          <w:rFonts w:cs="Cambria"/>
          <w:color w:val="000000"/>
          <w:lang w:bidi="he-IL"/>
        </w:rPr>
        <w:t>Presbyterian</w:t>
      </w:r>
      <w:proofErr w:type="spellEnd"/>
      <w:r>
        <w:rPr>
          <w:rFonts w:cs="Cambria"/>
          <w:color w:val="000000"/>
          <w:lang w:bidi="he-IL"/>
        </w:rPr>
        <w:t xml:space="preserve">, SF, </w:t>
      </w:r>
      <w:proofErr w:type="spellStart"/>
      <w:r>
        <w:rPr>
          <w:rFonts w:cs="Cambria"/>
          <w:color w:val="000000"/>
          <w:lang w:bidi="he-IL"/>
        </w:rPr>
        <w:t>Saddleback</w:t>
      </w:r>
      <w:proofErr w:type="spellEnd"/>
      <w:r>
        <w:rPr>
          <w:rFonts w:cs="Cambria"/>
          <w:color w:val="000000"/>
          <w:lang w:bidi="he-IL"/>
        </w:rPr>
        <w:t xml:space="preserve"> </w:t>
      </w:r>
      <w:proofErr w:type="spellStart"/>
      <w:r>
        <w:rPr>
          <w:rFonts w:cs="Cambria"/>
          <w:color w:val="000000"/>
          <w:lang w:bidi="he-IL"/>
        </w:rPr>
        <w:t>Church</w:t>
      </w:r>
      <w:proofErr w:type="spellEnd"/>
      <w:r>
        <w:rPr>
          <w:rFonts w:cs="Cambria"/>
          <w:color w:val="000000"/>
          <w:lang w:bidi="he-IL"/>
        </w:rPr>
        <w:t xml:space="preserve"> på Angel Stadium, </w:t>
      </w:r>
      <w:proofErr w:type="spellStart"/>
      <w:r>
        <w:rPr>
          <w:rFonts w:cs="Cambria"/>
          <w:color w:val="000000"/>
          <w:lang w:bidi="he-IL"/>
        </w:rPr>
        <w:t>Friends</w:t>
      </w:r>
      <w:proofErr w:type="spellEnd"/>
      <w:r>
        <w:rPr>
          <w:rFonts w:cs="Cambria"/>
          <w:color w:val="000000"/>
          <w:lang w:bidi="he-IL"/>
        </w:rPr>
        <w:t xml:space="preserve"> </w:t>
      </w:r>
      <w:proofErr w:type="spellStart"/>
      <w:r>
        <w:rPr>
          <w:rFonts w:cs="Cambria"/>
          <w:color w:val="000000"/>
          <w:lang w:bidi="he-IL"/>
        </w:rPr>
        <w:t>Church</w:t>
      </w:r>
      <w:proofErr w:type="spellEnd"/>
      <w:r>
        <w:rPr>
          <w:rFonts w:cs="Cambria"/>
          <w:color w:val="000000"/>
          <w:lang w:bidi="he-IL"/>
        </w:rPr>
        <w:t xml:space="preserve">, YL, LA, og endeligt Mosaic endnu en gang. </w:t>
      </w:r>
      <w:proofErr w:type="spellStart"/>
      <w:r>
        <w:rPr>
          <w:rFonts w:cs="Cambria"/>
          <w:color w:val="000000"/>
          <w:lang w:bidi="he-IL"/>
        </w:rPr>
        <w:t>Chrystal</w:t>
      </w:r>
      <w:proofErr w:type="spellEnd"/>
      <w:r>
        <w:rPr>
          <w:rFonts w:cs="Cambria"/>
          <w:color w:val="000000"/>
          <w:lang w:bidi="he-IL"/>
        </w:rPr>
        <w:t xml:space="preserve"> Cathedral var desværre under ombygning og solgt til den katolske kirke, og forventes at genåbne i gennemrestaureret form og under navnet Christ Cathedral. </w:t>
      </w:r>
      <w:proofErr w:type="gramStart"/>
      <w:r>
        <w:rPr>
          <w:rFonts w:cs="Cambria"/>
          <w:color w:val="000000"/>
          <w:lang w:bidi="he-IL"/>
        </w:rPr>
        <w:t>er man i området må man ikke snyde sig selv for at besøge denne fantastiske kirkebygning!</w:t>
      </w:r>
      <w:proofErr w:type="gramEnd"/>
    </w:p>
    <w:p w:rsidR="000017D6" w:rsidRDefault="000017D6" w:rsidP="000017D6">
      <w:pPr>
        <w:rPr>
          <w:rFonts w:cs="Cambria"/>
          <w:color w:val="000000"/>
          <w:lang w:bidi="he-IL"/>
        </w:rPr>
      </w:pPr>
    </w:p>
    <w:p w:rsidR="000017D6" w:rsidRDefault="000017D6" w:rsidP="000017D6">
      <w:pPr>
        <w:rPr>
          <w:rFonts w:ascii="Times New Roman" w:hAnsi="Times New Roman" w:cs="Times New Roman"/>
          <w:b/>
          <w:bCs/>
          <w:color w:val="000000"/>
          <w:sz w:val="23"/>
          <w:szCs w:val="23"/>
          <w:lang w:val="en-US" w:bidi="he-IL"/>
        </w:rPr>
      </w:pPr>
      <w:proofErr w:type="spellStart"/>
      <w:r>
        <w:rPr>
          <w:rFonts w:ascii="Times New Roman" w:hAnsi="Times New Roman" w:cs="Times New Roman"/>
          <w:b/>
          <w:bCs/>
          <w:color w:val="000000"/>
          <w:sz w:val="23"/>
          <w:szCs w:val="23"/>
          <w:lang w:val="en-US" w:bidi="he-IL"/>
        </w:rPr>
        <w:t>Litteratur</w:t>
      </w:r>
      <w:proofErr w:type="spellEnd"/>
      <w:r>
        <w:rPr>
          <w:rFonts w:ascii="Times New Roman" w:hAnsi="Times New Roman" w:cs="Times New Roman"/>
          <w:b/>
          <w:bCs/>
          <w:color w:val="000000"/>
          <w:sz w:val="23"/>
          <w:szCs w:val="23"/>
          <w:lang w:val="en-US" w:bidi="he-IL"/>
        </w:rPr>
        <w:t>:</w:t>
      </w:r>
    </w:p>
    <w:p w:rsidR="000017D6" w:rsidRDefault="000017D6" w:rsidP="000017D6">
      <w:pPr>
        <w:rPr>
          <w:sz w:val="23"/>
          <w:szCs w:val="23"/>
          <w:lang w:val="en-US"/>
        </w:rPr>
      </w:pPr>
      <w:r>
        <w:rPr>
          <w:sz w:val="23"/>
          <w:szCs w:val="23"/>
          <w:lang w:val="en-US"/>
        </w:rPr>
        <w:t xml:space="preserve">Wilson: The four pages of the sermon, Tennessee, 1999 - </w:t>
      </w:r>
      <w:proofErr w:type="spellStart"/>
      <w:r>
        <w:rPr>
          <w:sz w:val="23"/>
          <w:szCs w:val="23"/>
          <w:lang w:val="en-US"/>
        </w:rPr>
        <w:t>anbefales</w:t>
      </w:r>
      <w:proofErr w:type="spellEnd"/>
    </w:p>
    <w:p w:rsidR="000017D6" w:rsidRDefault="000017D6" w:rsidP="000017D6">
      <w:pPr>
        <w:rPr>
          <w:sz w:val="23"/>
          <w:szCs w:val="23"/>
          <w:lang w:val="en-US"/>
        </w:rPr>
      </w:pPr>
      <w:r>
        <w:rPr>
          <w:sz w:val="23"/>
          <w:szCs w:val="23"/>
          <w:lang w:val="en-US"/>
        </w:rPr>
        <w:t xml:space="preserve">Long: The witness of Preaching, Kentucky, 2005, - </w:t>
      </w:r>
      <w:proofErr w:type="spellStart"/>
      <w:r>
        <w:rPr>
          <w:sz w:val="23"/>
          <w:szCs w:val="23"/>
          <w:lang w:val="en-US"/>
        </w:rPr>
        <w:t>anbefales</w:t>
      </w:r>
      <w:proofErr w:type="spellEnd"/>
    </w:p>
    <w:p w:rsidR="000017D6" w:rsidRDefault="000017D6" w:rsidP="000017D6">
      <w:pPr>
        <w:rPr>
          <w:rFonts w:ascii="Times New Roman" w:hAnsi="Times New Roman" w:cs="Times New Roman"/>
          <w:color w:val="000000"/>
          <w:sz w:val="23"/>
          <w:szCs w:val="23"/>
          <w:lang w:val="en-US" w:bidi="he-IL"/>
        </w:rPr>
      </w:pPr>
      <w:r>
        <w:rPr>
          <w:rFonts w:ascii="Times New Roman" w:hAnsi="Times New Roman" w:cs="Times New Roman"/>
          <w:color w:val="000000"/>
          <w:sz w:val="23"/>
          <w:szCs w:val="23"/>
          <w:lang w:val="en-US" w:bidi="he-IL"/>
        </w:rPr>
        <w:t>Craddock: As one without authority, Missouri, 2001</w:t>
      </w:r>
      <w:r>
        <w:rPr>
          <w:sz w:val="23"/>
          <w:szCs w:val="23"/>
          <w:lang w:val="en-US"/>
        </w:rPr>
        <w:t xml:space="preserve">- </w:t>
      </w:r>
      <w:proofErr w:type="spellStart"/>
      <w:r>
        <w:rPr>
          <w:sz w:val="23"/>
          <w:szCs w:val="23"/>
          <w:lang w:val="en-US"/>
        </w:rPr>
        <w:t>anbefales</w:t>
      </w:r>
      <w:proofErr w:type="spellEnd"/>
    </w:p>
    <w:p w:rsidR="000017D6" w:rsidRDefault="000017D6" w:rsidP="000017D6">
      <w:pPr>
        <w:rPr>
          <w:sz w:val="23"/>
          <w:szCs w:val="23"/>
          <w:lang w:val="en-US"/>
        </w:rPr>
      </w:pPr>
      <w:proofErr w:type="spellStart"/>
      <w:r>
        <w:rPr>
          <w:rFonts w:ascii="Times New Roman" w:hAnsi="Times New Roman" w:cs="Times New Roman"/>
          <w:color w:val="000000"/>
          <w:sz w:val="23"/>
          <w:szCs w:val="23"/>
          <w:lang w:val="en-US" w:bidi="he-IL"/>
        </w:rPr>
        <w:t>Buttrick</w:t>
      </w:r>
      <w:proofErr w:type="spellEnd"/>
      <w:r>
        <w:rPr>
          <w:rFonts w:ascii="Times New Roman" w:hAnsi="Times New Roman" w:cs="Times New Roman"/>
          <w:color w:val="000000"/>
          <w:sz w:val="23"/>
          <w:szCs w:val="23"/>
          <w:lang w:val="en-US" w:bidi="he-IL"/>
        </w:rPr>
        <w:t xml:space="preserve">: Homiletic Moves and Structures, </w:t>
      </w:r>
      <w:r>
        <w:rPr>
          <w:sz w:val="23"/>
          <w:szCs w:val="23"/>
          <w:lang w:val="en-US"/>
        </w:rPr>
        <w:t xml:space="preserve">- </w:t>
      </w:r>
      <w:proofErr w:type="spellStart"/>
      <w:r>
        <w:rPr>
          <w:sz w:val="23"/>
          <w:szCs w:val="23"/>
          <w:lang w:val="en-US"/>
        </w:rPr>
        <w:t>anbefales</w:t>
      </w:r>
      <w:proofErr w:type="spellEnd"/>
    </w:p>
    <w:p w:rsidR="000017D6" w:rsidRDefault="000017D6" w:rsidP="000017D6">
      <w:pPr>
        <w:rPr>
          <w:sz w:val="23"/>
          <w:szCs w:val="23"/>
          <w:lang w:val="en-US"/>
        </w:rPr>
      </w:pPr>
    </w:p>
    <w:p w:rsidR="000017D6" w:rsidRDefault="000017D6" w:rsidP="000017D6">
      <w:pPr>
        <w:rPr>
          <w:sz w:val="23"/>
          <w:szCs w:val="23"/>
          <w:lang w:val="en-US"/>
        </w:rPr>
      </w:pPr>
      <w:proofErr w:type="spellStart"/>
      <w:r>
        <w:rPr>
          <w:sz w:val="23"/>
          <w:szCs w:val="23"/>
          <w:lang w:val="en-US"/>
        </w:rPr>
        <w:t>Herudover</w:t>
      </w:r>
      <w:proofErr w:type="spellEnd"/>
      <w:r>
        <w:rPr>
          <w:sz w:val="23"/>
          <w:szCs w:val="23"/>
          <w:lang w:val="en-US"/>
        </w:rPr>
        <w:t xml:space="preserve">: </w:t>
      </w:r>
    </w:p>
    <w:p w:rsidR="000017D6" w:rsidRDefault="000017D6" w:rsidP="000017D6">
      <w:pPr>
        <w:rPr>
          <w:sz w:val="23"/>
          <w:szCs w:val="23"/>
          <w:lang w:val="en-US"/>
        </w:rPr>
      </w:pPr>
      <w:r>
        <w:rPr>
          <w:sz w:val="23"/>
          <w:szCs w:val="23"/>
          <w:lang w:val="en-US"/>
        </w:rPr>
        <w:t xml:space="preserve">Allen, McClure &amp; Allen Jr: Under the Oak Tree, Oregon, 2013, </w:t>
      </w:r>
    </w:p>
    <w:p w:rsidR="000017D6" w:rsidRDefault="000017D6" w:rsidP="000017D6">
      <w:pPr>
        <w:rPr>
          <w:sz w:val="23"/>
          <w:szCs w:val="23"/>
          <w:lang w:val="en-US"/>
        </w:rPr>
      </w:pPr>
      <w:r>
        <w:rPr>
          <w:sz w:val="23"/>
          <w:szCs w:val="23"/>
          <w:lang w:val="en-US"/>
        </w:rPr>
        <w:t xml:space="preserve">McClure: Mashup religion, Texas, 2011, </w:t>
      </w:r>
    </w:p>
    <w:p w:rsidR="000017D6" w:rsidRDefault="000017D6" w:rsidP="000017D6">
      <w:pPr>
        <w:rPr>
          <w:rFonts w:cs="Cambria"/>
          <w:color w:val="000000"/>
          <w:lang w:val="en-US" w:bidi="he-IL"/>
        </w:rPr>
      </w:pPr>
    </w:p>
    <w:p w:rsidR="000017D6" w:rsidRDefault="000017D6" w:rsidP="000017D6">
      <w:pPr>
        <w:rPr>
          <w:rFonts w:cs="Cambria"/>
          <w:color w:val="000000"/>
          <w:lang w:val="en-US" w:bidi="he-IL"/>
        </w:rPr>
      </w:pPr>
      <w:proofErr w:type="spellStart"/>
      <w:r>
        <w:rPr>
          <w:rFonts w:cs="Cambria"/>
          <w:b/>
          <w:bCs/>
          <w:color w:val="000000"/>
          <w:lang w:val="en-US" w:bidi="he-IL"/>
        </w:rPr>
        <w:t>Gode</w:t>
      </w:r>
      <w:proofErr w:type="spellEnd"/>
      <w:r>
        <w:rPr>
          <w:rFonts w:cs="Cambria"/>
          <w:b/>
          <w:bCs/>
          <w:color w:val="000000"/>
          <w:lang w:val="en-US" w:bidi="he-IL"/>
        </w:rPr>
        <w:t xml:space="preserve"> websites</w:t>
      </w:r>
      <w:r>
        <w:rPr>
          <w:rFonts w:cs="Cambria"/>
          <w:color w:val="000000"/>
          <w:lang w:val="en-US" w:bidi="he-IL"/>
        </w:rPr>
        <w:t xml:space="preserve"> </w:t>
      </w:r>
    </w:p>
    <w:p w:rsidR="000017D6" w:rsidRDefault="000017D6" w:rsidP="000017D6">
      <w:pPr>
        <w:rPr>
          <w:rFonts w:cs="Cambria"/>
          <w:color w:val="000000"/>
          <w:lang w:bidi="he-IL"/>
        </w:rPr>
      </w:pPr>
      <w:r>
        <w:rPr>
          <w:rFonts w:cs="Cambria"/>
          <w:color w:val="000000"/>
          <w:lang w:bidi="he-IL"/>
        </w:rPr>
        <w:t xml:space="preserve">til at </w:t>
      </w:r>
      <w:proofErr w:type="spellStart"/>
      <w:r>
        <w:rPr>
          <w:rFonts w:cs="Cambria"/>
          <w:color w:val="000000"/>
          <w:lang w:bidi="he-IL"/>
        </w:rPr>
        <w:t>livestreame</w:t>
      </w:r>
      <w:proofErr w:type="spellEnd"/>
      <w:r>
        <w:rPr>
          <w:rFonts w:cs="Cambria"/>
          <w:color w:val="000000"/>
          <w:lang w:bidi="he-IL"/>
        </w:rPr>
        <w:t xml:space="preserve"> prædikener/se </w:t>
      </w:r>
      <w:proofErr w:type="spellStart"/>
      <w:r>
        <w:rPr>
          <w:rFonts w:cs="Cambria"/>
          <w:color w:val="000000"/>
          <w:lang w:bidi="he-IL"/>
        </w:rPr>
        <w:t>podcastede</w:t>
      </w:r>
      <w:proofErr w:type="spellEnd"/>
      <w:r>
        <w:rPr>
          <w:rFonts w:cs="Cambria"/>
          <w:color w:val="000000"/>
          <w:lang w:bidi="he-IL"/>
        </w:rPr>
        <w:t xml:space="preserve"> prædikener/læse prædikener:</w:t>
      </w:r>
    </w:p>
    <w:p w:rsidR="000017D6" w:rsidRDefault="000A1A3D" w:rsidP="000017D6">
      <w:pPr>
        <w:rPr>
          <w:rFonts w:cs="Cambria"/>
          <w:color w:val="000000"/>
          <w:lang w:val="en-US" w:bidi="he-IL"/>
        </w:rPr>
      </w:pPr>
      <w:hyperlink r:id="rId6" w:history="1">
        <w:r w:rsidR="000017D6">
          <w:rPr>
            <w:rStyle w:val="Hyperlink"/>
            <w:rFonts w:cs="Cambria"/>
            <w:lang w:val="en-US" w:bidi="he-IL"/>
          </w:rPr>
          <w:t>http://calvarydc.org/</w:t>
        </w:r>
      </w:hyperlink>
      <w:r w:rsidR="000017D6">
        <w:rPr>
          <w:rFonts w:cs="Cambria"/>
          <w:color w:val="000000"/>
          <w:lang w:val="en-US" w:bidi="he-IL"/>
        </w:rPr>
        <w:t xml:space="preserve">   - Calvary Baptist Church, DC</w:t>
      </w:r>
    </w:p>
    <w:p w:rsidR="000017D6" w:rsidRDefault="000A1A3D" w:rsidP="000017D6">
      <w:pPr>
        <w:rPr>
          <w:rFonts w:cs="Cambria"/>
          <w:color w:val="000000"/>
          <w:lang w:val="en-US" w:bidi="he-IL"/>
        </w:rPr>
      </w:pPr>
      <w:hyperlink r:id="rId7" w:history="1">
        <w:r w:rsidR="000017D6">
          <w:rPr>
            <w:rStyle w:val="Hyperlink"/>
            <w:rFonts w:cs="Cambria"/>
            <w:lang w:val="en-US" w:bidi="he-IL"/>
          </w:rPr>
          <w:t>http://abyssinian.org/</w:t>
        </w:r>
      </w:hyperlink>
      <w:r w:rsidR="000017D6">
        <w:rPr>
          <w:rFonts w:cs="Cambria"/>
          <w:color w:val="000000"/>
          <w:lang w:val="en-US" w:bidi="he-IL"/>
        </w:rPr>
        <w:t xml:space="preserve"> - Abyssinian Baptist Church, NY</w:t>
      </w:r>
    </w:p>
    <w:p w:rsidR="000017D6" w:rsidRDefault="000A1A3D" w:rsidP="000017D6">
      <w:pPr>
        <w:rPr>
          <w:rFonts w:cs="Cambria"/>
          <w:color w:val="000000"/>
          <w:lang w:val="en-US" w:bidi="he-IL"/>
        </w:rPr>
      </w:pPr>
      <w:hyperlink r:id="rId8" w:history="1">
        <w:r w:rsidR="000017D6">
          <w:rPr>
            <w:rStyle w:val="Hyperlink"/>
            <w:rFonts w:cs="Cambria"/>
            <w:lang w:val="en-US" w:bidi="he-IL"/>
          </w:rPr>
          <w:t>http://www.theriversidechurchny.org/</w:t>
        </w:r>
      </w:hyperlink>
      <w:r w:rsidR="000017D6">
        <w:rPr>
          <w:rFonts w:cs="Cambria"/>
          <w:color w:val="000000"/>
          <w:lang w:val="en-US" w:bidi="he-IL"/>
        </w:rPr>
        <w:t xml:space="preserve"> </w:t>
      </w:r>
      <w:proofErr w:type="gramStart"/>
      <w:r w:rsidR="000017D6">
        <w:rPr>
          <w:rFonts w:cs="Cambria"/>
          <w:color w:val="000000"/>
          <w:lang w:val="en-US" w:bidi="he-IL"/>
        </w:rPr>
        <w:t>-  Riverside</w:t>
      </w:r>
      <w:proofErr w:type="gramEnd"/>
      <w:r w:rsidR="000017D6">
        <w:rPr>
          <w:rFonts w:cs="Cambria"/>
          <w:color w:val="000000"/>
          <w:lang w:val="en-US" w:bidi="he-IL"/>
        </w:rPr>
        <w:t xml:space="preserve"> Church, NY</w:t>
      </w:r>
    </w:p>
    <w:p w:rsidR="000017D6" w:rsidRDefault="000A1A3D" w:rsidP="000017D6">
      <w:pPr>
        <w:rPr>
          <w:rFonts w:cs="Cambria"/>
          <w:color w:val="000000"/>
          <w:lang w:val="en-US" w:bidi="he-IL"/>
        </w:rPr>
      </w:pPr>
      <w:hyperlink r:id="rId9" w:history="1">
        <w:r w:rsidR="000017D6">
          <w:rPr>
            <w:rStyle w:val="Hyperlink"/>
            <w:rFonts w:cs="Cambria"/>
            <w:lang w:val="en-US" w:bidi="he-IL"/>
          </w:rPr>
          <w:t>http://hmbcdetroit.org/</w:t>
        </w:r>
      </w:hyperlink>
      <w:r w:rsidR="000017D6">
        <w:rPr>
          <w:rFonts w:cs="Cambria"/>
          <w:color w:val="000000"/>
          <w:lang w:val="en-US" w:bidi="he-IL"/>
        </w:rPr>
        <w:t xml:space="preserve">  - </w:t>
      </w:r>
      <w:proofErr w:type="spellStart"/>
      <w:r w:rsidR="000017D6">
        <w:rPr>
          <w:rFonts w:cs="Cambria"/>
          <w:color w:val="000000"/>
          <w:lang w:val="en-US" w:bidi="he-IL"/>
        </w:rPr>
        <w:t>Hartform</w:t>
      </w:r>
      <w:proofErr w:type="spellEnd"/>
      <w:r w:rsidR="000017D6">
        <w:rPr>
          <w:rFonts w:cs="Cambria"/>
          <w:color w:val="000000"/>
          <w:lang w:val="en-US" w:bidi="he-IL"/>
        </w:rPr>
        <w:t xml:space="preserve"> Memorial, MI</w:t>
      </w:r>
    </w:p>
    <w:p w:rsidR="000017D6" w:rsidRDefault="000A1A3D" w:rsidP="000017D6">
      <w:pPr>
        <w:rPr>
          <w:rFonts w:cs="Cambria"/>
          <w:color w:val="000000"/>
          <w:lang w:val="en-US" w:bidi="he-IL"/>
        </w:rPr>
      </w:pPr>
      <w:hyperlink r:id="rId10" w:history="1">
        <w:r w:rsidR="000017D6">
          <w:rPr>
            <w:rStyle w:val="Hyperlink"/>
            <w:rFonts w:cs="Cambria"/>
            <w:lang w:val="en-US" w:bidi="he-IL"/>
          </w:rPr>
          <w:t>http://www.friendschurchyl.com</w:t>
        </w:r>
      </w:hyperlink>
      <w:r w:rsidR="000017D6">
        <w:rPr>
          <w:rFonts w:cs="Cambria"/>
          <w:color w:val="000000"/>
          <w:lang w:val="en-US" w:bidi="he-IL"/>
        </w:rPr>
        <w:t xml:space="preserve"> - Friends Church, CA</w:t>
      </w:r>
    </w:p>
    <w:p w:rsidR="000017D6" w:rsidRDefault="000A1A3D" w:rsidP="000017D6">
      <w:pPr>
        <w:rPr>
          <w:rFonts w:cs="Cambria"/>
          <w:color w:val="000000"/>
          <w:lang w:val="en-US" w:bidi="he-IL"/>
        </w:rPr>
      </w:pPr>
      <w:hyperlink r:id="rId11" w:history="1">
        <w:r w:rsidR="000017D6">
          <w:rPr>
            <w:rStyle w:val="Hyperlink"/>
            <w:rFonts w:cs="Cambria"/>
            <w:lang w:val="en-US" w:bidi="he-IL"/>
          </w:rPr>
          <w:t>http://www.messiahyl.com/</w:t>
        </w:r>
      </w:hyperlink>
      <w:r w:rsidR="000017D6">
        <w:rPr>
          <w:rFonts w:cs="Cambria"/>
          <w:color w:val="000000"/>
          <w:lang w:val="en-US" w:bidi="he-IL"/>
        </w:rPr>
        <w:t xml:space="preserve"> - Messiah </w:t>
      </w:r>
      <w:proofErr w:type="spellStart"/>
      <w:proofErr w:type="gramStart"/>
      <w:r w:rsidR="000017D6">
        <w:rPr>
          <w:rFonts w:cs="Cambria"/>
          <w:color w:val="000000"/>
          <w:lang w:val="en-US" w:bidi="he-IL"/>
        </w:rPr>
        <w:t>Lutheren</w:t>
      </w:r>
      <w:proofErr w:type="spellEnd"/>
      <w:r w:rsidR="000017D6">
        <w:rPr>
          <w:rFonts w:cs="Cambria"/>
          <w:color w:val="000000"/>
          <w:lang w:val="en-US" w:bidi="he-IL"/>
        </w:rPr>
        <w:t xml:space="preserve"> ,</w:t>
      </w:r>
      <w:proofErr w:type="gramEnd"/>
      <w:r w:rsidR="000017D6">
        <w:rPr>
          <w:rFonts w:cs="Cambria"/>
          <w:color w:val="000000"/>
          <w:lang w:val="en-US" w:bidi="he-IL"/>
        </w:rPr>
        <w:t xml:space="preserve"> CA</w:t>
      </w:r>
    </w:p>
    <w:p w:rsidR="000017D6" w:rsidRDefault="000A1A3D" w:rsidP="000017D6">
      <w:pPr>
        <w:rPr>
          <w:rFonts w:cs="Cambria"/>
          <w:color w:val="000000"/>
          <w:lang w:val="en-US" w:bidi="he-IL"/>
        </w:rPr>
      </w:pPr>
      <w:hyperlink r:id="rId12" w:history="1">
        <w:r w:rsidR="000017D6">
          <w:rPr>
            <w:rStyle w:val="Hyperlink"/>
            <w:rFonts w:cs="Cambria"/>
            <w:lang w:val="en-US" w:bidi="he-IL"/>
          </w:rPr>
          <w:t>http://mosaic.org/</w:t>
        </w:r>
      </w:hyperlink>
      <w:r w:rsidR="000017D6">
        <w:rPr>
          <w:rFonts w:cs="Cambria"/>
          <w:color w:val="000000"/>
          <w:lang w:val="en-US" w:bidi="he-IL"/>
        </w:rPr>
        <w:t xml:space="preserve"> - Mosaic Church, CA</w:t>
      </w:r>
    </w:p>
    <w:p w:rsidR="000017D6" w:rsidRDefault="000A1A3D" w:rsidP="000017D6">
      <w:pPr>
        <w:rPr>
          <w:rFonts w:cs="Cambria"/>
          <w:color w:val="000000"/>
          <w:lang w:val="en-US" w:bidi="he-IL"/>
        </w:rPr>
      </w:pPr>
      <w:hyperlink r:id="rId13" w:history="1">
        <w:r w:rsidR="000017D6">
          <w:rPr>
            <w:rStyle w:val="Hyperlink"/>
            <w:rFonts w:cs="Cambria"/>
            <w:lang w:val="en-US" w:bidi="he-IL"/>
          </w:rPr>
          <w:t>http://saddleback.com/</w:t>
        </w:r>
      </w:hyperlink>
      <w:r w:rsidR="000017D6">
        <w:rPr>
          <w:rFonts w:cs="Cambria"/>
          <w:color w:val="000000"/>
          <w:lang w:val="en-US" w:bidi="he-IL"/>
        </w:rPr>
        <w:t xml:space="preserve"> - </w:t>
      </w:r>
      <w:proofErr w:type="spellStart"/>
      <w:r w:rsidR="000017D6">
        <w:rPr>
          <w:rFonts w:cs="Cambria"/>
          <w:color w:val="000000"/>
          <w:lang w:val="en-US" w:bidi="he-IL"/>
        </w:rPr>
        <w:t>Saddlebach</w:t>
      </w:r>
      <w:proofErr w:type="spellEnd"/>
      <w:r w:rsidR="000017D6">
        <w:rPr>
          <w:rFonts w:cs="Cambria"/>
          <w:color w:val="000000"/>
          <w:lang w:val="en-US" w:bidi="he-IL"/>
        </w:rPr>
        <w:t xml:space="preserve"> Church, CA</w:t>
      </w:r>
    </w:p>
    <w:p w:rsidR="000017D6" w:rsidRDefault="000017D6" w:rsidP="000017D6">
      <w:pPr>
        <w:rPr>
          <w:rFonts w:cs="Cambria"/>
          <w:color w:val="000000"/>
          <w:lang w:val="en-US" w:bidi="he-IL"/>
        </w:rPr>
      </w:pPr>
    </w:p>
    <w:p w:rsidR="000017D6" w:rsidRDefault="000017D6" w:rsidP="000017D6">
      <w:pPr>
        <w:rPr>
          <w:rFonts w:cs="Cambria"/>
          <w:b/>
          <w:bCs/>
          <w:color w:val="000000"/>
          <w:lang w:bidi="he-IL"/>
        </w:rPr>
      </w:pPr>
      <w:r>
        <w:rPr>
          <w:rFonts w:cs="Cambria"/>
          <w:b/>
          <w:bCs/>
          <w:color w:val="000000"/>
          <w:lang w:bidi="he-IL"/>
        </w:rPr>
        <w:t xml:space="preserve">Netværk: </w:t>
      </w:r>
    </w:p>
    <w:p w:rsidR="000017D6" w:rsidRDefault="000017D6" w:rsidP="000017D6">
      <w:pPr>
        <w:rPr>
          <w:rFonts w:cs="Cambria"/>
          <w:color w:val="000000"/>
          <w:lang w:bidi="he-IL"/>
        </w:rPr>
      </w:pPr>
      <w:r>
        <w:rPr>
          <w:rFonts w:cs="Cambria"/>
          <w:color w:val="000000"/>
          <w:lang w:bidi="he-IL"/>
        </w:rPr>
        <w:t>Noget kunne ikke planlægges hjemmefra, da ideer bliver delt, projektet knopskyder, og jeg var LYKKELIG for at jeg ikke havde kone eller familie med, da mine planer hele tiden ændrede sig, som muligheder dukkede op undervejs.</w:t>
      </w:r>
    </w:p>
    <w:p w:rsidR="000017D6" w:rsidRDefault="000017D6" w:rsidP="000017D6">
      <w:pPr>
        <w:rPr>
          <w:rFonts w:cs="Cambria"/>
          <w:color w:val="000000"/>
          <w:lang w:val="nn-NO" w:bidi="he-IL"/>
        </w:rPr>
      </w:pPr>
      <w:r>
        <w:rPr>
          <w:rFonts w:cs="Cambria"/>
          <w:color w:val="000000"/>
          <w:lang w:bidi="he-IL"/>
        </w:rPr>
        <w:t xml:space="preserve">Den danske præst i LA, Anne-Grethe, var mig YDERST hjælpsom i planlægningsfasen. </w:t>
      </w:r>
      <w:r>
        <w:rPr>
          <w:rFonts w:cs="Cambria"/>
          <w:color w:val="000000"/>
          <w:lang w:val="nn-NO" w:bidi="he-IL"/>
        </w:rPr>
        <w:t>TAK! – A-G!</w:t>
      </w:r>
    </w:p>
    <w:p w:rsidR="000017D6" w:rsidRDefault="000017D6" w:rsidP="000017D6">
      <w:pPr>
        <w:rPr>
          <w:rFonts w:cs="Cambria"/>
          <w:color w:val="000000"/>
          <w:lang w:val="nn-NO" w:bidi="he-IL"/>
        </w:rPr>
      </w:pPr>
    </w:p>
    <w:p w:rsidR="000017D6" w:rsidRDefault="000017D6" w:rsidP="000017D6">
      <w:pPr>
        <w:pStyle w:val="Ingenafstand"/>
        <w:rPr>
          <w:lang w:val="nn-NO"/>
        </w:rPr>
      </w:pPr>
      <w:r>
        <w:rPr>
          <w:lang w:val="nn-NO"/>
        </w:rPr>
        <w:t>Den Danske Kirke i LA</w:t>
      </w:r>
      <w:r>
        <w:rPr>
          <w:lang w:val="nn-NO"/>
        </w:rPr>
        <w:tab/>
        <w:t>att.: Anne-Grethe</w:t>
      </w:r>
    </w:p>
    <w:p w:rsidR="000017D6" w:rsidRDefault="000017D6" w:rsidP="000017D6">
      <w:pPr>
        <w:pStyle w:val="Ingenafstand"/>
        <w:rPr>
          <w:lang w:val="en-US"/>
        </w:rPr>
      </w:pPr>
      <w:r>
        <w:rPr>
          <w:lang w:val="en-US"/>
        </w:rPr>
        <w:t>Messias Church</w:t>
      </w:r>
      <w:r>
        <w:rPr>
          <w:lang w:val="en-US"/>
        </w:rPr>
        <w:tab/>
        <w:t>att.: Bob Mooney</w:t>
      </w:r>
    </w:p>
    <w:p w:rsidR="000017D6" w:rsidRDefault="000017D6" w:rsidP="000017D6">
      <w:pPr>
        <w:pStyle w:val="Ingenafstand"/>
        <w:rPr>
          <w:lang w:val="en-US"/>
        </w:rPr>
      </w:pPr>
      <w:r>
        <w:rPr>
          <w:lang w:val="en-US"/>
        </w:rPr>
        <w:t xml:space="preserve">Saddleback Church – </w:t>
      </w:r>
      <w:r>
        <w:rPr>
          <w:lang w:val="en-US"/>
        </w:rPr>
        <w:tab/>
        <w:t>att.: Rick Warren</w:t>
      </w:r>
    </w:p>
    <w:p w:rsidR="000017D6" w:rsidRDefault="000017D6" w:rsidP="000017D6">
      <w:pPr>
        <w:pStyle w:val="Ingenafstand"/>
        <w:rPr>
          <w:lang w:val="en-US"/>
        </w:rPr>
      </w:pPr>
      <w:r>
        <w:rPr>
          <w:lang w:val="en-US"/>
        </w:rPr>
        <w:t>Friends Church</w:t>
      </w:r>
      <w:r>
        <w:rPr>
          <w:lang w:val="en-US"/>
        </w:rPr>
        <w:tab/>
        <w:t>att.: Matthew Cork</w:t>
      </w:r>
    </w:p>
    <w:p w:rsidR="000017D6" w:rsidRDefault="000017D6" w:rsidP="000017D6">
      <w:pPr>
        <w:pStyle w:val="Ingenafstand"/>
        <w:rPr>
          <w:lang w:val="en-US"/>
        </w:rPr>
      </w:pPr>
      <w:r>
        <w:rPr>
          <w:lang w:val="en-US"/>
        </w:rPr>
        <w:t>Mosaic Church</w:t>
      </w:r>
      <w:r>
        <w:rPr>
          <w:lang w:val="en-US"/>
        </w:rPr>
        <w:tab/>
      </w:r>
      <w:proofErr w:type="spellStart"/>
      <w:r>
        <w:rPr>
          <w:lang w:val="en-US"/>
        </w:rPr>
        <w:t>att</w:t>
      </w:r>
      <w:proofErr w:type="spellEnd"/>
      <w:r>
        <w:rPr>
          <w:lang w:val="en-US"/>
        </w:rPr>
        <w:t>: Erwin McManus</w:t>
      </w:r>
    </w:p>
    <w:p w:rsidR="000017D6" w:rsidRDefault="000017D6" w:rsidP="000017D6">
      <w:pPr>
        <w:rPr>
          <w:lang w:val="sv-SE"/>
        </w:rPr>
      </w:pPr>
      <w:proofErr w:type="spellStart"/>
      <w:r>
        <w:rPr>
          <w:lang w:val="sv-SE"/>
        </w:rPr>
        <w:t>Glide</w:t>
      </w:r>
      <w:proofErr w:type="spellEnd"/>
      <w:r>
        <w:rPr>
          <w:lang w:val="sv-SE"/>
        </w:rPr>
        <w:t xml:space="preserve"> Church</w:t>
      </w:r>
      <w:r>
        <w:rPr>
          <w:lang w:val="sv-SE"/>
        </w:rPr>
        <w:tab/>
      </w:r>
      <w:r>
        <w:rPr>
          <w:lang w:val="sv-SE"/>
        </w:rPr>
        <w:tab/>
        <w:t xml:space="preserve">att: Dr. Karen </w:t>
      </w:r>
      <w:proofErr w:type="spellStart"/>
      <w:r>
        <w:rPr>
          <w:lang w:val="sv-SE"/>
        </w:rPr>
        <w:t>Oliveto</w:t>
      </w:r>
      <w:proofErr w:type="spellEnd"/>
    </w:p>
    <w:p w:rsidR="000017D6" w:rsidRDefault="000017D6" w:rsidP="000017D6">
      <w:pPr>
        <w:rPr>
          <w:rFonts w:cs="Cambria"/>
          <w:color w:val="000000"/>
          <w:lang w:val="en-US" w:bidi="he-IL"/>
        </w:rPr>
      </w:pPr>
      <w:r>
        <w:rPr>
          <w:lang w:val="en-US"/>
        </w:rPr>
        <w:t>Calvary Presbyterian</w:t>
      </w:r>
      <w:r>
        <w:rPr>
          <w:lang w:val="en-US"/>
        </w:rPr>
        <w:tab/>
      </w:r>
      <w:proofErr w:type="spellStart"/>
      <w:r>
        <w:rPr>
          <w:lang w:val="en-US"/>
        </w:rPr>
        <w:t>att</w:t>
      </w:r>
      <w:proofErr w:type="spellEnd"/>
      <w:r>
        <w:rPr>
          <w:lang w:val="en-US"/>
        </w:rPr>
        <w:t>: Rev. John Weems</w:t>
      </w:r>
    </w:p>
    <w:p w:rsidR="000017D6" w:rsidRDefault="000017D6" w:rsidP="000017D6">
      <w:pPr>
        <w:rPr>
          <w:rFonts w:cs="Cambria"/>
          <w:color w:val="000000"/>
          <w:lang w:val="en-US" w:bidi="he-IL"/>
        </w:rPr>
      </w:pPr>
    </w:p>
    <w:p w:rsidR="000017D6" w:rsidRDefault="000017D6" w:rsidP="000017D6">
      <w:pPr>
        <w:rPr>
          <w:rFonts w:cs="Cambria"/>
          <w:b/>
          <w:bCs/>
          <w:color w:val="000000"/>
          <w:lang w:bidi="he-IL"/>
        </w:rPr>
      </w:pPr>
      <w:r>
        <w:rPr>
          <w:rFonts w:cs="Cambria"/>
          <w:b/>
          <w:bCs/>
          <w:color w:val="000000"/>
          <w:lang w:bidi="he-IL"/>
        </w:rPr>
        <w:t>Artikel</w:t>
      </w:r>
    </w:p>
    <w:p w:rsidR="000017D6" w:rsidRDefault="000017D6" w:rsidP="000017D6">
      <w:pPr>
        <w:rPr>
          <w:rFonts w:cs="Cambria"/>
          <w:color w:val="000000"/>
          <w:lang w:bidi="he-IL"/>
        </w:rPr>
      </w:pPr>
      <w:r>
        <w:rPr>
          <w:rFonts w:cs="Cambria"/>
          <w:color w:val="000000"/>
          <w:lang w:bidi="he-IL"/>
        </w:rPr>
        <w:t xml:space="preserve">En egentlig artikel har jeg ikke skrevet, men – jeg vedhæfter den kortfattede redegørelse, som jeg sendte til Biskoppen over Københavns Stift ved orlovsperiodens udløb. Jeg har delt læringspunkter fra mine studier på provstikonventet, i samtale med biskoppen, jeg skal holde et overtegnet folkeligt foredrag i vores lokale sognegård om ’indtryk og læringspunkter’ om få uger, og herudover er der </w:t>
      </w:r>
      <w:proofErr w:type="spellStart"/>
      <w:r>
        <w:rPr>
          <w:rFonts w:cs="Cambria"/>
          <w:color w:val="000000"/>
          <w:lang w:bidi="he-IL"/>
        </w:rPr>
        <w:t>allemulige</w:t>
      </w:r>
      <w:proofErr w:type="spellEnd"/>
      <w:r>
        <w:rPr>
          <w:rFonts w:cs="Cambria"/>
          <w:color w:val="000000"/>
          <w:lang w:bidi="he-IL"/>
        </w:rPr>
        <w:t xml:space="preserve"> henvendelser fra lokaleforeninger.</w:t>
      </w:r>
    </w:p>
    <w:p w:rsidR="000017D6" w:rsidRDefault="000017D6" w:rsidP="000017D6">
      <w:pPr>
        <w:rPr>
          <w:rFonts w:cs="Cambria"/>
          <w:color w:val="000000"/>
          <w:lang w:bidi="he-IL"/>
        </w:rPr>
      </w:pPr>
    </w:p>
    <w:p w:rsidR="000017D6" w:rsidRDefault="000017D6" w:rsidP="000017D6">
      <w:pPr>
        <w:rPr>
          <w:rFonts w:cs="Cambria"/>
          <w:b/>
          <w:bCs/>
          <w:color w:val="000000"/>
          <w:lang w:bidi="he-IL"/>
        </w:rPr>
      </w:pPr>
      <w:r>
        <w:rPr>
          <w:rFonts w:cs="Cambria"/>
          <w:b/>
          <w:bCs/>
          <w:color w:val="000000"/>
          <w:lang w:bidi="he-IL"/>
        </w:rPr>
        <w:t>Ønsker:</w:t>
      </w:r>
    </w:p>
    <w:p w:rsidR="000017D6" w:rsidRDefault="000017D6" w:rsidP="000017D6">
      <w:pPr>
        <w:rPr>
          <w:rFonts w:cs="Cambria"/>
          <w:color w:val="000000"/>
          <w:lang w:bidi="he-IL"/>
        </w:rPr>
      </w:pPr>
      <w:r>
        <w:rPr>
          <w:rFonts w:cs="Cambria"/>
          <w:color w:val="000000"/>
          <w:lang w:bidi="he-IL"/>
        </w:rPr>
        <w:t>Jeg ville synes, at det kunne være sjovt, at få lov til at dele mine indhøstede erfaringer med studerende på pastoralseminariet.</w:t>
      </w:r>
    </w:p>
    <w:p w:rsidR="000017D6" w:rsidRDefault="000017D6" w:rsidP="000017D6">
      <w:pPr>
        <w:rPr>
          <w:rFonts w:cs="Cambria"/>
          <w:color w:val="000000"/>
          <w:lang w:bidi="he-IL"/>
        </w:rPr>
      </w:pPr>
      <w:r>
        <w:rPr>
          <w:rFonts w:cs="Cambria"/>
          <w:color w:val="000000"/>
          <w:lang w:bidi="he-IL"/>
        </w:rPr>
        <w:t>For amerikansk homiletik er ’kirker, der virker’. - og så ville jeg have ønsket, at jeg havde lavet dette studium 10 år før!!</w:t>
      </w:r>
    </w:p>
    <w:p w:rsidR="000017D6" w:rsidRDefault="000017D6" w:rsidP="000017D6">
      <w:pPr>
        <w:rPr>
          <w:rFonts w:cs="Cambria"/>
          <w:color w:val="000000"/>
          <w:lang w:bidi="he-IL"/>
        </w:rPr>
      </w:pPr>
    </w:p>
    <w:p w:rsidR="000017D6" w:rsidRDefault="000017D6" w:rsidP="000017D6">
      <w:pPr>
        <w:rPr>
          <w:rFonts w:cs="Cambria"/>
          <w:color w:val="000000"/>
          <w:lang w:bidi="he-IL"/>
        </w:rPr>
      </w:pPr>
      <w:r>
        <w:rPr>
          <w:rFonts w:cs="Cambria"/>
          <w:color w:val="000000"/>
          <w:lang w:bidi="he-IL"/>
        </w:rPr>
        <w:t>Herudover ville jeg ønske, at den Amerikanske Homiletik Festival i Kbh under ledelse af Charlotte Ellermann måtte fortsætte sit virke, da det simpelthen er et skud energi ind i den pastorale virkelighed, år efter år. Jeg har deltaget i årevis, og vil også gøre det fremover. Jeg kan ikke anbefale det nok!! Det er SÅ inspirerende!</w:t>
      </w:r>
    </w:p>
    <w:p w:rsidR="000017D6" w:rsidRDefault="000017D6" w:rsidP="000017D6">
      <w:pPr>
        <w:rPr>
          <w:rFonts w:cs="Cambria"/>
          <w:color w:val="000000"/>
          <w:lang w:bidi="he-IL"/>
        </w:rPr>
      </w:pPr>
    </w:p>
    <w:p w:rsidR="000017D6" w:rsidRDefault="000017D6" w:rsidP="000017D6">
      <w:pPr>
        <w:rPr>
          <w:rFonts w:cs="Cambria"/>
          <w:b/>
          <w:bCs/>
          <w:color w:val="000000"/>
          <w:lang w:bidi="he-IL"/>
        </w:rPr>
      </w:pPr>
      <w:r>
        <w:rPr>
          <w:rFonts w:cs="Cambria"/>
          <w:b/>
          <w:bCs/>
          <w:color w:val="000000"/>
          <w:lang w:bidi="he-IL"/>
        </w:rPr>
        <w:t>Perspektiver:</w:t>
      </w:r>
    </w:p>
    <w:p w:rsidR="000017D6" w:rsidRDefault="000017D6" w:rsidP="000017D6">
      <w:pPr>
        <w:rPr>
          <w:rFonts w:cs="Cambria"/>
          <w:color w:val="000000"/>
          <w:lang w:bidi="he-IL"/>
        </w:rPr>
      </w:pPr>
      <w:r>
        <w:rPr>
          <w:rFonts w:cs="Cambria"/>
          <w:color w:val="000000"/>
          <w:lang w:bidi="he-IL"/>
        </w:rPr>
        <w:t xml:space="preserve">Efter ca. 15 år som præst har det været helt eventyrligt givende at beskæftige sig med emnet. </w:t>
      </w:r>
    </w:p>
    <w:p w:rsidR="000017D6" w:rsidRDefault="000017D6" w:rsidP="000017D6">
      <w:pPr>
        <w:rPr>
          <w:rFonts w:cs="Cambria"/>
          <w:color w:val="000000"/>
          <w:lang w:bidi="he-IL"/>
        </w:rPr>
      </w:pPr>
      <w:r>
        <w:rPr>
          <w:rFonts w:cs="Cambria"/>
          <w:color w:val="000000"/>
          <w:lang w:bidi="he-IL"/>
        </w:rPr>
        <w:t xml:space="preserve">Jeg har fået en ny energi, og jeg oplever selv, at jeg er blevet en markant bedre prædikant. </w:t>
      </w:r>
    </w:p>
    <w:p w:rsidR="000017D6" w:rsidRDefault="000017D6" w:rsidP="000017D6">
      <w:pPr>
        <w:rPr>
          <w:rFonts w:cs="Cambria"/>
          <w:color w:val="000000"/>
          <w:lang w:bidi="he-IL"/>
        </w:rPr>
      </w:pPr>
      <w:r>
        <w:rPr>
          <w:rFonts w:cs="Cambria"/>
          <w:color w:val="000000"/>
          <w:lang w:bidi="he-IL"/>
        </w:rPr>
        <w:t>Jeg oplever gudstjenesten, som langt mere energisk, grund-positiv, og – som en ritualiseret inkarnation at ’det glædelige budskab’.</w:t>
      </w:r>
    </w:p>
    <w:p w:rsidR="000017D6" w:rsidRDefault="000017D6" w:rsidP="000017D6">
      <w:pPr>
        <w:rPr>
          <w:rFonts w:cs="Cambria"/>
          <w:color w:val="000000"/>
          <w:lang w:bidi="he-IL"/>
        </w:rPr>
      </w:pPr>
      <w:r>
        <w:rPr>
          <w:rFonts w:cs="Cambria"/>
          <w:color w:val="000000"/>
          <w:lang w:bidi="he-IL"/>
        </w:rPr>
        <w:t>Menigheden har responderet meget positivt på de få, mindre ændringer i højmessens form, som vi har indført.</w:t>
      </w:r>
    </w:p>
    <w:p w:rsidR="000017D6" w:rsidRDefault="000017D6" w:rsidP="000017D6">
      <w:pPr>
        <w:rPr>
          <w:rFonts w:cs="Cambria"/>
          <w:color w:val="000000"/>
          <w:lang w:bidi="he-IL"/>
        </w:rPr>
      </w:pPr>
    </w:p>
    <w:p w:rsidR="000017D6" w:rsidRDefault="000017D6" w:rsidP="000A1A3D">
      <w:pPr>
        <w:rPr>
          <w:rFonts w:cs="Cambria"/>
          <w:color w:val="000000"/>
          <w:lang w:bidi="he-IL"/>
        </w:rPr>
      </w:pPr>
      <w:proofErr w:type="spellStart"/>
      <w:r>
        <w:rPr>
          <w:rFonts w:cs="Cambria"/>
          <w:color w:val="000000"/>
          <w:lang w:bidi="he-IL"/>
        </w:rPr>
        <w:t>Mvh</w:t>
      </w:r>
      <w:proofErr w:type="spellEnd"/>
      <w:r>
        <w:rPr>
          <w:rFonts w:cs="Cambria"/>
          <w:color w:val="000000"/>
          <w:lang w:bidi="he-IL"/>
        </w:rPr>
        <w:t xml:space="preserve">/jens, </w:t>
      </w:r>
      <w:hyperlink r:id="rId14" w:history="1">
        <w:r>
          <w:rPr>
            <w:rStyle w:val="Hyperlink"/>
            <w:rFonts w:cs="Cambria"/>
            <w:lang w:bidi="he-IL"/>
          </w:rPr>
          <w:t>jbp@km.dk</w:t>
        </w:r>
      </w:hyperlink>
      <w:r>
        <w:rPr>
          <w:rFonts w:cs="Cambria"/>
          <w:color w:val="000000"/>
          <w:lang w:bidi="he-IL"/>
        </w:rPr>
        <w:t xml:space="preserve"> </w:t>
      </w:r>
      <w:bookmarkStart w:id="0" w:name="_GoBack"/>
      <w:bookmarkEnd w:id="0"/>
    </w:p>
    <w:p w:rsidR="000017D6" w:rsidRDefault="000017D6" w:rsidP="000017D6">
      <w:pPr>
        <w:rPr>
          <w:color w:val="1F497D"/>
        </w:rPr>
      </w:pPr>
    </w:p>
    <w:p w:rsidR="00E53B15" w:rsidRDefault="00E53B15"/>
    <w:sectPr w:rsidR="00E53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4"/>
    <w:multiLevelType w:val="hybridMultilevel"/>
    <w:tmpl w:val="C060B6DA"/>
    <w:lvl w:ilvl="0" w:tplc="04060003">
      <w:start w:val="1"/>
      <w:numFmt w:val="bullet"/>
      <w:lvlText w:val="o"/>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EA7AA1C-3DA5-4E8E-B7B6-01302B1E5005}"/>
  </w:docVars>
  <w:rsids>
    <w:rsidRoot w:val="000017D6"/>
    <w:rsid w:val="000017D6"/>
    <w:rsid w:val="000A1A3D"/>
    <w:rsid w:val="00674BE6"/>
    <w:rsid w:val="00E53B1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D6"/>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017D6"/>
    <w:rPr>
      <w:rFonts w:ascii="Times New Roman" w:hAnsi="Times New Roman" w:cs="Times New Roman" w:hint="default"/>
      <w:color w:val="000000"/>
      <w:u w:val="single"/>
    </w:rPr>
  </w:style>
  <w:style w:type="paragraph" w:styleId="Ingenafstand">
    <w:name w:val="No Spacing"/>
    <w:uiPriority w:val="1"/>
    <w:qFormat/>
    <w:rsid w:val="000017D6"/>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D6"/>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017D6"/>
    <w:rPr>
      <w:rFonts w:ascii="Times New Roman" w:hAnsi="Times New Roman" w:cs="Times New Roman" w:hint="default"/>
      <w:color w:val="000000"/>
      <w:u w:val="single"/>
    </w:rPr>
  </w:style>
  <w:style w:type="paragraph" w:styleId="Ingenafstand">
    <w:name w:val="No Spacing"/>
    <w:uiPriority w:val="1"/>
    <w:qFormat/>
    <w:rsid w:val="000017D6"/>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iversidechurchny.org/" TargetMode="External"/><Relationship Id="rId13" Type="http://schemas.openxmlformats.org/officeDocument/2006/relationships/hyperlink" Target="http://saddleback.com/" TargetMode="External"/><Relationship Id="rId3" Type="http://schemas.microsoft.com/office/2007/relationships/stylesWithEffects" Target="stylesWithEffects.xml"/><Relationship Id="rId7" Type="http://schemas.openxmlformats.org/officeDocument/2006/relationships/hyperlink" Target="http://abyssinian.org/" TargetMode="External"/><Relationship Id="rId12" Type="http://schemas.openxmlformats.org/officeDocument/2006/relationships/hyperlink" Target="http://mosa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lvarydc.org/" TargetMode="External"/><Relationship Id="rId11" Type="http://schemas.openxmlformats.org/officeDocument/2006/relationships/hyperlink" Target="http://www.messiahy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iendschurchyl.com" TargetMode="External"/><Relationship Id="rId4" Type="http://schemas.openxmlformats.org/officeDocument/2006/relationships/settings" Target="settings.xml"/><Relationship Id="rId9" Type="http://schemas.openxmlformats.org/officeDocument/2006/relationships/hyperlink" Target="http://hmbcdetroit.org/" TargetMode="External"/><Relationship Id="rId14" Type="http://schemas.openxmlformats.org/officeDocument/2006/relationships/hyperlink" Target="mailto:jbp@k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Ries</dc:creator>
  <cp:lastModifiedBy>Sandra Ries</cp:lastModifiedBy>
  <cp:revision>2</cp:revision>
  <dcterms:created xsi:type="dcterms:W3CDTF">2015-12-04T12:49:00Z</dcterms:created>
  <dcterms:modified xsi:type="dcterms:W3CDTF">2015-12-04T12:49:00Z</dcterms:modified>
</cp:coreProperties>
</file>