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4A" w:rsidRDefault="0097782F" w:rsidP="0069424A">
      <w:pPr>
        <w:rPr>
          <w:color w:val="1F497D"/>
        </w:rPr>
      </w:pPr>
      <w:r>
        <w:rPr>
          <w:color w:val="1F497D"/>
        </w:rPr>
        <w:t>Kort Beskrivelse:</w:t>
      </w:r>
    </w:p>
    <w:p w:rsidR="0097782F" w:rsidRDefault="0097782F" w:rsidP="0069424A">
      <w:pPr>
        <w:rPr>
          <w:color w:val="1F497D"/>
        </w:rPr>
      </w:pPr>
      <w:bookmarkStart w:id="0" w:name="_GoBack"/>
      <w:bookmarkEnd w:id="0"/>
    </w:p>
    <w:p w:rsidR="0069424A" w:rsidRDefault="0069424A" w:rsidP="0069424A">
      <w:pPr>
        <w:rPr>
          <w:color w:val="1F497D"/>
        </w:rPr>
      </w:pPr>
      <w:r>
        <w:rPr>
          <w:color w:val="1F497D"/>
        </w:rPr>
        <w:t xml:space="preserve">Overordnet er mit tema kristen spiritualitet. Nærmere </w:t>
      </w:r>
      <w:proofErr w:type="gramStart"/>
      <w:r>
        <w:rPr>
          <w:color w:val="1F497D"/>
        </w:rPr>
        <w:t>beskrevet :</w:t>
      </w:r>
      <w:proofErr w:type="gramEnd"/>
    </w:p>
    <w:p w:rsidR="0069424A" w:rsidRDefault="0069424A" w:rsidP="0069424A">
      <w:pPr>
        <w:rPr>
          <w:color w:val="1F497D"/>
        </w:rPr>
      </w:pPr>
      <w:proofErr w:type="gramStart"/>
      <w:r>
        <w:rPr>
          <w:color w:val="1F497D"/>
        </w:rPr>
        <w:t>Studere</w:t>
      </w:r>
      <w:proofErr w:type="gramEnd"/>
      <w:r>
        <w:rPr>
          <w:color w:val="1F497D"/>
        </w:rPr>
        <w:t xml:space="preserve"> Thomas Keatings udformning af Centrerende bøn samt studiet af hjertefølelsernes dynamik.</w:t>
      </w:r>
    </w:p>
    <w:p w:rsidR="0069424A" w:rsidRDefault="0069424A" w:rsidP="0069424A">
      <w:pPr>
        <w:rPr>
          <w:color w:val="1F497D"/>
        </w:rPr>
      </w:pPr>
      <w:r>
        <w:rPr>
          <w:color w:val="1F497D"/>
        </w:rPr>
        <w:t>Ud fra den antagelse at hjertet er mødepunktet for Gud og mennesket, og at der tilflyder menneskehjertet empatiske følelser fra en kilde uden for os selv.</w:t>
      </w:r>
    </w:p>
    <w:p w:rsidR="0069424A" w:rsidRDefault="0069424A" w:rsidP="0069424A">
      <w:pPr>
        <w:rPr>
          <w:color w:val="1F497D"/>
        </w:rPr>
      </w:pPr>
      <w:r>
        <w:rPr>
          <w:color w:val="1F497D"/>
        </w:rPr>
        <w:t>Jeg er med i en hjertepraksisgruppe som ledes af Peter Ruge, hvor vi alle dagligt mediterer med hjertet i centrum.</w:t>
      </w:r>
    </w:p>
    <w:p w:rsidR="0069424A" w:rsidRDefault="0069424A" w:rsidP="0069424A">
      <w:pPr>
        <w:rPr>
          <w:color w:val="1F497D"/>
        </w:rPr>
      </w:pPr>
      <w:r>
        <w:rPr>
          <w:color w:val="1F497D"/>
        </w:rPr>
        <w:t>I min daglige praksis har jeg mødt Sophia Guds kvindelige visdom i mit hjerte.</w:t>
      </w:r>
    </w:p>
    <w:p w:rsidR="0069424A" w:rsidRDefault="0069424A" w:rsidP="0069424A">
      <w:pPr>
        <w:rPr>
          <w:color w:val="1F497D"/>
        </w:rPr>
      </w:pPr>
      <w:r>
        <w:rPr>
          <w:color w:val="1F497D"/>
        </w:rPr>
        <w:t xml:space="preserve">Som der står i Ordsprogenes </w:t>
      </w:r>
      <w:proofErr w:type="gramStart"/>
      <w:r>
        <w:rPr>
          <w:color w:val="1F497D"/>
        </w:rPr>
        <w:t>bog :</w:t>
      </w:r>
      <w:proofErr w:type="gramEnd"/>
    </w:p>
    <w:p w:rsidR="0069424A" w:rsidRDefault="0069424A" w:rsidP="0069424A">
      <w:pPr>
        <w:rPr>
          <w:color w:val="1F497D"/>
        </w:rPr>
      </w:pPr>
      <w:r>
        <w:rPr>
          <w:color w:val="1F497D"/>
        </w:rPr>
        <w:t>Visdommen bor i forstandiges hjerter, dens bud bindes på hjertet, lad dit hjerte gribe om mine ord siger Sophia.</w:t>
      </w:r>
    </w:p>
    <w:p w:rsidR="0069424A" w:rsidRDefault="0069424A" w:rsidP="0069424A">
      <w:pPr>
        <w:rPr>
          <w:color w:val="1F497D"/>
        </w:rPr>
      </w:pPr>
      <w:r>
        <w:rPr>
          <w:color w:val="1F497D"/>
        </w:rPr>
        <w:t>Visdom er i Ordsprogenes bog balance, rytme orden, næstekærlighed i både det enkelte menneske, mellem folkeslag og i naturen.</w:t>
      </w:r>
    </w:p>
    <w:p w:rsidR="0069424A" w:rsidRDefault="0069424A" w:rsidP="0069424A">
      <w:pPr>
        <w:rPr>
          <w:color w:val="1F497D"/>
        </w:rPr>
      </w:pPr>
      <w:r>
        <w:rPr>
          <w:color w:val="1F497D"/>
        </w:rPr>
        <w:t>Arbejdet med Sophia er noget af en åbenbaring for mig, som jeg vil koncentrere mig meget om den sidste del af orloven.</w:t>
      </w:r>
    </w:p>
    <w:p w:rsidR="0069424A" w:rsidRDefault="0069424A" w:rsidP="0069424A">
      <w:pPr>
        <w:rPr>
          <w:color w:val="1F497D"/>
        </w:rPr>
      </w:pPr>
      <w:r>
        <w:rPr>
          <w:color w:val="1F497D"/>
        </w:rPr>
        <w:t xml:space="preserve">Jeg har orlov august, september og oktober 2015. </w:t>
      </w:r>
    </w:p>
    <w:p w:rsidR="0069424A" w:rsidRDefault="0069424A" w:rsidP="0069424A">
      <w:pPr>
        <w:rPr>
          <w:color w:val="1F497D"/>
        </w:rPr>
      </w:pPr>
      <w:r>
        <w:rPr>
          <w:color w:val="1F497D"/>
        </w:rPr>
        <w:t>Så min beskrivelse af arbejdet i min studieorlov kommer først senere.</w:t>
      </w:r>
    </w:p>
    <w:p w:rsidR="0097782F" w:rsidRDefault="0097782F" w:rsidP="0069424A">
      <w:pPr>
        <w:rPr>
          <w:color w:val="1F497D"/>
        </w:rPr>
      </w:pPr>
    </w:p>
    <w:p w:rsidR="0069424A" w:rsidRDefault="0069424A" w:rsidP="0069424A">
      <w:pPr>
        <w:rPr>
          <w:color w:val="1F497D"/>
        </w:rPr>
      </w:pPr>
      <w:proofErr w:type="gramStart"/>
      <w:r>
        <w:rPr>
          <w:color w:val="1F497D"/>
        </w:rPr>
        <w:t>Litteratur :</w:t>
      </w:r>
      <w:proofErr w:type="gramEnd"/>
    </w:p>
    <w:p w:rsidR="0069424A" w:rsidRDefault="0069424A" w:rsidP="0069424A">
      <w:pPr>
        <w:rPr>
          <w:color w:val="1F497D"/>
        </w:rPr>
      </w:pPr>
      <w:r>
        <w:rPr>
          <w:color w:val="1F497D"/>
        </w:rPr>
        <w:t xml:space="preserve">Thomas </w:t>
      </w:r>
      <w:proofErr w:type="gramStart"/>
      <w:r>
        <w:rPr>
          <w:color w:val="1F497D"/>
        </w:rPr>
        <w:t>Keating :</w:t>
      </w:r>
      <w:proofErr w:type="gramEnd"/>
      <w:r>
        <w:rPr>
          <w:color w:val="1F497D"/>
        </w:rPr>
        <w:t xml:space="preserve"> Åbent sind åbent hjerte</w:t>
      </w:r>
    </w:p>
    <w:p w:rsidR="0069424A" w:rsidRDefault="0069424A" w:rsidP="0069424A">
      <w:pPr>
        <w:rPr>
          <w:color w:val="1F497D"/>
        </w:rPr>
      </w:pPr>
      <w:r>
        <w:rPr>
          <w:color w:val="1F497D"/>
        </w:rPr>
        <w:t xml:space="preserve">Cynthia </w:t>
      </w:r>
      <w:proofErr w:type="spellStart"/>
      <w:proofErr w:type="gramStart"/>
      <w:r>
        <w:rPr>
          <w:color w:val="1F497D"/>
        </w:rPr>
        <w:t>Bourgeault</w:t>
      </w:r>
      <w:proofErr w:type="spellEnd"/>
      <w:r>
        <w:rPr>
          <w:color w:val="1F497D"/>
        </w:rPr>
        <w:t xml:space="preserve"> :</w:t>
      </w:r>
      <w:proofErr w:type="gramEnd"/>
      <w:r>
        <w:rPr>
          <w:color w:val="1F497D"/>
        </w:rPr>
        <w:t xml:space="preserve"> Det vågne hjerte</w:t>
      </w:r>
    </w:p>
    <w:p w:rsidR="0069424A" w:rsidRDefault="0069424A" w:rsidP="0069424A">
      <w:pPr>
        <w:rPr>
          <w:color w:val="1F497D"/>
        </w:rPr>
      </w:pPr>
      <w:r>
        <w:rPr>
          <w:color w:val="1F497D"/>
        </w:rPr>
        <w:t xml:space="preserve">Susan </w:t>
      </w:r>
      <w:proofErr w:type="gramStart"/>
      <w:r>
        <w:rPr>
          <w:color w:val="1F497D"/>
        </w:rPr>
        <w:t>Roed :</w:t>
      </w:r>
      <w:proofErr w:type="gramEnd"/>
      <w:r>
        <w:rPr>
          <w:color w:val="1F497D"/>
        </w:rPr>
        <w:t xml:space="preserve"> Visdommen Sophia En bog om det kvindelige</w:t>
      </w:r>
    </w:p>
    <w:p w:rsidR="0069424A" w:rsidRDefault="0069424A" w:rsidP="0069424A">
      <w:pPr>
        <w:rPr>
          <w:color w:val="1F497D"/>
          <w:lang w:val="en-US"/>
        </w:rPr>
      </w:pPr>
      <w:proofErr w:type="spellStart"/>
      <w:r>
        <w:rPr>
          <w:color w:val="1F497D"/>
          <w:lang w:val="en-US"/>
        </w:rPr>
        <w:t>Sergius</w:t>
      </w:r>
      <w:proofErr w:type="spellEnd"/>
      <w:r>
        <w:rPr>
          <w:color w:val="1F497D"/>
          <w:lang w:val="en-US"/>
        </w:rPr>
        <w:t xml:space="preserve"> </w:t>
      </w:r>
      <w:proofErr w:type="spellStart"/>
      <w:proofErr w:type="gramStart"/>
      <w:r>
        <w:rPr>
          <w:color w:val="1F497D"/>
          <w:lang w:val="en-US"/>
        </w:rPr>
        <w:t>Bulgakov</w:t>
      </w:r>
      <w:proofErr w:type="spellEnd"/>
      <w:r>
        <w:rPr>
          <w:color w:val="1F497D"/>
          <w:lang w:val="en-US"/>
        </w:rPr>
        <w:t xml:space="preserve"> :</w:t>
      </w:r>
      <w:proofErr w:type="gramEnd"/>
      <w:r>
        <w:rPr>
          <w:color w:val="1F497D"/>
          <w:lang w:val="en-US"/>
        </w:rPr>
        <w:t xml:space="preserve"> Sofia the wisdom of God</w:t>
      </w:r>
    </w:p>
    <w:p w:rsidR="0069424A" w:rsidRDefault="0069424A" w:rsidP="0069424A">
      <w:pPr>
        <w:rPr>
          <w:color w:val="1F497D"/>
        </w:rPr>
      </w:pPr>
      <w:r>
        <w:rPr>
          <w:color w:val="1F497D"/>
        </w:rPr>
        <w:t>Bibelen</w:t>
      </w:r>
    </w:p>
    <w:p w:rsidR="0069424A" w:rsidRDefault="0069424A" w:rsidP="0069424A">
      <w:pPr>
        <w:rPr>
          <w:color w:val="1F497D"/>
        </w:rPr>
      </w:pPr>
      <w:r>
        <w:rPr>
          <w:color w:val="1F497D"/>
        </w:rPr>
        <w:t>De venligste hilsner</w:t>
      </w:r>
    </w:p>
    <w:p w:rsidR="0069424A" w:rsidRDefault="0069424A" w:rsidP="0069424A">
      <w:pPr>
        <w:rPr>
          <w:color w:val="1F497D"/>
        </w:rPr>
      </w:pPr>
      <w:r>
        <w:rPr>
          <w:color w:val="1F497D"/>
        </w:rPr>
        <w:t xml:space="preserve">Karin Bjerg Helmersen/Avedøre kirke </w:t>
      </w:r>
    </w:p>
    <w:p w:rsidR="0069424A" w:rsidRDefault="0069424A" w:rsidP="0069424A">
      <w:pPr>
        <w:rPr>
          <w:color w:val="1F497D"/>
        </w:rPr>
      </w:pPr>
    </w:p>
    <w:p w:rsidR="0069424A" w:rsidRDefault="0069424A" w:rsidP="0069424A"/>
    <w:p w:rsidR="00E53B15" w:rsidRDefault="00E53B15"/>
    <w:sectPr w:rsidR="00E53B1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A7344034-2E50-4940-89D5-038453BBF691}"/>
  </w:docVars>
  <w:rsids>
    <w:rsidRoot w:val="0069424A"/>
    <w:rsid w:val="0069424A"/>
    <w:rsid w:val="0097782F"/>
    <w:rsid w:val="00E5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24A"/>
    <w:pPr>
      <w:spacing w:after="0" w:line="240" w:lineRule="auto"/>
    </w:pPr>
    <w:rPr>
      <w:rFonts w:ascii="Calibri" w:eastAsia="Times New Roman" w:hAnsi="Calibri" w:cs="Arial"/>
      <w:lang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6942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24A"/>
    <w:pPr>
      <w:spacing w:after="0" w:line="240" w:lineRule="auto"/>
    </w:pPr>
    <w:rPr>
      <w:rFonts w:ascii="Calibri" w:eastAsia="Times New Roman" w:hAnsi="Calibri" w:cs="Arial"/>
      <w:lang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6942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5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Ries</dc:creator>
  <cp:lastModifiedBy>Sandra Ries</cp:lastModifiedBy>
  <cp:revision>2</cp:revision>
  <dcterms:created xsi:type="dcterms:W3CDTF">2015-12-04T09:32:00Z</dcterms:created>
  <dcterms:modified xsi:type="dcterms:W3CDTF">2015-12-04T09:32:00Z</dcterms:modified>
</cp:coreProperties>
</file>