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5B" w:rsidRDefault="00E72F20">
      <w:bookmarkStart w:id="0" w:name="_GoBack"/>
      <w:bookmarkEnd w:id="0"/>
      <w:r w:rsidRPr="00E72F20">
        <w:rPr>
          <w:u w:val="single"/>
        </w:rPr>
        <w:t>Bøger og artikler om forholdet mellem rockpoesi og teologi</w:t>
      </w:r>
    </w:p>
    <w:p w:rsidR="00E72F20" w:rsidRDefault="00E72F20">
      <w:pPr>
        <w:rPr>
          <w:lang w:val="nn-NO"/>
        </w:rPr>
      </w:pPr>
      <w:r w:rsidRPr="00E72F20">
        <w:rPr>
          <w:lang w:val="nn-NO"/>
        </w:rPr>
        <w:t xml:space="preserve">Balslev, Povl Christian og Larsen, Jesper Hougaard Larsen: </w:t>
      </w:r>
      <w:r>
        <w:rPr>
          <w:i/>
          <w:iCs/>
          <w:lang w:val="nn-NO"/>
        </w:rPr>
        <w:t>Rockmusikkens religiøse dimension</w:t>
      </w:r>
      <w:r>
        <w:rPr>
          <w:lang w:val="nn-NO"/>
        </w:rPr>
        <w:t>, i HYMNOLOGI – Nordisk Tidsskrift, 41. årg. 1-2, April 2012.</w:t>
      </w:r>
    </w:p>
    <w:p w:rsidR="00E72F20" w:rsidRDefault="00E72F20">
      <w:pPr>
        <w:rPr>
          <w:rStyle w:val="openformat-field"/>
          <w:rFonts w:cs="Arial"/>
          <w:color w:val="000000" w:themeColor="text1"/>
          <w:lang w:val="nn-NO"/>
        </w:rPr>
      </w:pPr>
      <w:r>
        <w:rPr>
          <w:lang w:val="nn-NO"/>
        </w:rPr>
        <w:t xml:space="preserve">Balslev, Povl Christian og Larsen, Jesper Hougaard: </w:t>
      </w:r>
      <w:r w:rsidRPr="00E72F20">
        <w:rPr>
          <w:rStyle w:val="openformat-field"/>
          <w:rFonts w:cs="Arial"/>
          <w:i/>
          <w:iCs/>
          <w:color w:val="000000" w:themeColor="text1"/>
          <w:lang w:val="nn-NO"/>
        </w:rPr>
        <w:t>Tekster og musik i nye former for gudstjenester</w:t>
      </w:r>
      <w:r w:rsidRPr="00E72F20">
        <w:rPr>
          <w:rStyle w:val="openformat-field"/>
          <w:rFonts w:cs="Arial"/>
          <w:color w:val="000000" w:themeColor="text1"/>
          <w:lang w:val="nn-NO"/>
        </w:rPr>
        <w:t>, i Salmesang. Grundbog i Hymnologi, Det Kgl. Vajsenhus’ Forlag 2014. Red. Peter Balslev-Clausen og Hans Raun Iversen</w:t>
      </w:r>
    </w:p>
    <w:p w:rsidR="00E72F20" w:rsidRPr="00E72F20" w:rsidRDefault="00E72F20">
      <w:pPr>
        <w:rPr>
          <w:rStyle w:val="openformat-field"/>
          <w:rFonts w:cs="Arial"/>
          <w:color w:val="000000" w:themeColor="text1"/>
          <w:lang w:val="nn-NO"/>
        </w:rPr>
      </w:pPr>
      <w:r w:rsidRPr="00E72F20">
        <w:rPr>
          <w:rStyle w:val="openformat-field"/>
          <w:rFonts w:cs="Arial"/>
          <w:color w:val="000000" w:themeColor="text1"/>
          <w:lang w:val="nn-NO"/>
        </w:rPr>
        <w:t>Bruun, Lars K. (</w:t>
      </w:r>
      <w:r>
        <w:rPr>
          <w:rStyle w:val="openformat-field"/>
          <w:rFonts w:cs="Arial"/>
          <w:color w:val="000000" w:themeColor="text1"/>
          <w:lang w:val="nn-NO"/>
        </w:rPr>
        <w:t>red.)</w:t>
      </w:r>
      <w:r w:rsidRPr="00E72F20">
        <w:rPr>
          <w:rStyle w:val="openformat-field"/>
          <w:rFonts w:cs="Arial"/>
          <w:color w:val="000000" w:themeColor="text1"/>
          <w:lang w:val="nn-NO"/>
        </w:rPr>
        <w:t xml:space="preserve">: </w:t>
      </w:r>
      <w:r w:rsidRPr="00E72F20">
        <w:rPr>
          <w:rStyle w:val="openformat-field"/>
          <w:rFonts w:cs="Arial"/>
          <w:i/>
          <w:iCs/>
          <w:color w:val="000000" w:themeColor="text1"/>
          <w:lang w:val="nn-NO"/>
        </w:rPr>
        <w:t>Rockprofeter – Jesusfiguren på plade</w:t>
      </w:r>
      <w:r w:rsidRPr="00E72F20">
        <w:rPr>
          <w:rStyle w:val="openformat-field"/>
          <w:rFonts w:cs="Arial"/>
          <w:color w:val="000000" w:themeColor="text1"/>
          <w:lang w:val="nn-NO"/>
        </w:rPr>
        <w:t>, ALFA 2008.</w:t>
      </w:r>
    </w:p>
    <w:p w:rsidR="00E72F20" w:rsidRDefault="00E72F20">
      <w:pPr>
        <w:rPr>
          <w:rStyle w:val="openformat-field"/>
          <w:rFonts w:cs="Arial"/>
          <w:color w:val="000000" w:themeColor="text1"/>
          <w:lang w:val="nn-NO"/>
        </w:rPr>
      </w:pPr>
      <w:r>
        <w:rPr>
          <w:rStyle w:val="openformat-field"/>
          <w:rFonts w:cs="Arial"/>
          <w:color w:val="000000" w:themeColor="text1"/>
          <w:lang w:val="nn-NO"/>
        </w:rPr>
        <w:t xml:space="preserve">Kjærsig, Anders og Larsen, Jesper Hougaard: </w:t>
      </w:r>
      <w:r>
        <w:rPr>
          <w:rStyle w:val="openformat-field"/>
          <w:rFonts w:cs="Arial"/>
          <w:i/>
          <w:iCs/>
          <w:color w:val="000000" w:themeColor="text1"/>
          <w:lang w:val="nn-NO"/>
        </w:rPr>
        <w:t>Liv og Lys. Rockpoesi – eksistens – religion. Steffen Brandt . C.V. Jørgensen.</w:t>
      </w:r>
      <w:r>
        <w:rPr>
          <w:rStyle w:val="openformat-field"/>
          <w:rFonts w:cs="Arial"/>
          <w:color w:val="000000" w:themeColor="text1"/>
          <w:lang w:val="nn-NO"/>
        </w:rPr>
        <w:t xml:space="preserve"> Forlaget Hovedland 2006.</w:t>
      </w:r>
    </w:p>
    <w:p w:rsidR="00E72F20" w:rsidRDefault="00E72F20">
      <w:pPr>
        <w:rPr>
          <w:rStyle w:val="openformat-field"/>
          <w:rFonts w:cs="Arial"/>
          <w:color w:val="000000" w:themeColor="text1"/>
          <w:lang w:val="nn-NO"/>
        </w:rPr>
      </w:pPr>
      <w:r>
        <w:rPr>
          <w:rStyle w:val="openformat-field"/>
          <w:rFonts w:cs="Arial"/>
          <w:color w:val="000000" w:themeColor="text1"/>
          <w:lang w:val="nn-NO"/>
        </w:rPr>
        <w:t xml:space="preserve">Kjærsig, Anders og Larsen, Jesper Hougaard: </w:t>
      </w:r>
      <w:r>
        <w:rPr>
          <w:rStyle w:val="openformat-field"/>
          <w:rFonts w:cs="Arial"/>
          <w:i/>
          <w:iCs/>
          <w:color w:val="000000" w:themeColor="text1"/>
          <w:lang w:val="nn-NO"/>
        </w:rPr>
        <w:t>Gud og Rock</w:t>
      </w:r>
      <w:r>
        <w:rPr>
          <w:rStyle w:val="openformat-field"/>
          <w:rFonts w:cs="Arial"/>
          <w:color w:val="000000" w:themeColor="text1"/>
          <w:lang w:val="nn-NO"/>
        </w:rPr>
        <w:t>. Folkekirkens undervisning og skoletjeneste Randers 2010. (undervisningsmateriale til overbygningen i Folkeskolen).</w:t>
      </w:r>
    </w:p>
    <w:p w:rsidR="002E0EC6" w:rsidRPr="002E0EC6" w:rsidRDefault="002E0EC6">
      <w:pPr>
        <w:rPr>
          <w:rStyle w:val="openformat-field"/>
          <w:rFonts w:cs="Arial"/>
          <w:color w:val="000000" w:themeColor="text1"/>
          <w:lang w:val="nn-NO"/>
        </w:rPr>
      </w:pPr>
      <w:r>
        <w:rPr>
          <w:rStyle w:val="openformat-field"/>
          <w:rFonts w:cs="Arial"/>
          <w:color w:val="000000" w:themeColor="text1"/>
          <w:lang w:val="nn-NO"/>
        </w:rPr>
        <w:t xml:space="preserve">Kjærsig, Anders og Larsen, Jesper Hougaard: </w:t>
      </w:r>
      <w:r>
        <w:rPr>
          <w:rStyle w:val="openformat-field"/>
          <w:rFonts w:cs="Arial"/>
          <w:i/>
          <w:iCs/>
          <w:color w:val="000000" w:themeColor="text1"/>
          <w:lang w:val="nn-NO"/>
        </w:rPr>
        <w:t xml:space="preserve">Teologi og rockmusik kan godt forenes. </w:t>
      </w:r>
      <w:r>
        <w:rPr>
          <w:rStyle w:val="openformat-field"/>
          <w:rFonts w:cs="Arial"/>
          <w:color w:val="000000" w:themeColor="text1"/>
          <w:lang w:val="nn-NO"/>
        </w:rPr>
        <w:t>Kronik i Kristeligt Dagblad 12. september 2006.</w:t>
      </w:r>
    </w:p>
    <w:p w:rsidR="00E72F20" w:rsidRDefault="00E72F20">
      <w:pPr>
        <w:rPr>
          <w:rStyle w:val="openformat-field"/>
          <w:rFonts w:cs="Arial"/>
          <w:color w:val="000000" w:themeColor="text1"/>
        </w:rPr>
      </w:pPr>
      <w:r w:rsidRPr="002E0EC6">
        <w:rPr>
          <w:rStyle w:val="openformat-field"/>
          <w:rFonts w:cs="Arial"/>
          <w:color w:val="000000" w:themeColor="text1"/>
          <w:lang w:val="nn-NO"/>
        </w:rPr>
        <w:t xml:space="preserve">Larsen, Jesper Hougaard: </w:t>
      </w:r>
      <w:r w:rsidRPr="002E0EC6">
        <w:rPr>
          <w:rStyle w:val="openformat-field"/>
          <w:rFonts w:cs="Arial"/>
          <w:i/>
          <w:iCs/>
          <w:color w:val="000000" w:themeColor="text1"/>
          <w:lang w:val="nn-NO"/>
        </w:rPr>
        <w:t>Kys det nu (det satans liv) – Steffen Brandt og ‘det gode liv’ om Rockp</w:t>
      </w:r>
      <w:r w:rsidRPr="00E72F20">
        <w:rPr>
          <w:rStyle w:val="openformat-field"/>
          <w:rFonts w:cs="Arial"/>
          <w:i/>
          <w:iCs/>
          <w:color w:val="000000" w:themeColor="text1"/>
        </w:rPr>
        <w:t xml:space="preserve">oesi og Prædiken. </w:t>
      </w:r>
      <w:r w:rsidRPr="00E72F20">
        <w:rPr>
          <w:rStyle w:val="openformat-field"/>
          <w:rFonts w:cs="Arial"/>
          <w:color w:val="000000" w:themeColor="text1"/>
        </w:rPr>
        <w:t xml:space="preserve">i: Præsteforeningens Blad 14. </w:t>
      </w:r>
      <w:r>
        <w:rPr>
          <w:rStyle w:val="openformat-field"/>
          <w:rFonts w:cs="Arial"/>
          <w:color w:val="000000" w:themeColor="text1"/>
        </w:rPr>
        <w:t>juli 2000/28-29-30.</w:t>
      </w:r>
    </w:p>
    <w:p w:rsidR="002E0EC6" w:rsidRPr="002E0EC6" w:rsidRDefault="002E0EC6">
      <w:pPr>
        <w:rPr>
          <w:rStyle w:val="openformat-field"/>
          <w:rFonts w:cs="Arial"/>
          <w:color w:val="000000" w:themeColor="text1"/>
        </w:rPr>
      </w:pPr>
      <w:r>
        <w:rPr>
          <w:rStyle w:val="openformat-field"/>
          <w:rFonts w:cs="Arial"/>
          <w:color w:val="000000" w:themeColor="text1"/>
        </w:rPr>
        <w:t xml:space="preserve">Larsen, Jesper Hougaard: </w:t>
      </w:r>
      <w:r>
        <w:rPr>
          <w:rStyle w:val="openformat-field"/>
          <w:rFonts w:cs="Arial"/>
          <w:i/>
          <w:iCs/>
          <w:color w:val="000000" w:themeColor="text1"/>
        </w:rPr>
        <w:t>Tigeren spiser lige i nærheden – intertekstuelle læsninger i rockgruppen tv-2s album Det gode liv.</w:t>
      </w:r>
      <w:r>
        <w:rPr>
          <w:rStyle w:val="openformat-field"/>
          <w:rFonts w:cs="Arial"/>
          <w:color w:val="000000" w:themeColor="text1"/>
        </w:rPr>
        <w:t xml:space="preserve"> artiklen er beregnet til at udkomme i efteråret 2015 i Præsteforeningens Blad.</w:t>
      </w:r>
    </w:p>
    <w:p w:rsidR="002E0EC6" w:rsidRPr="002E0EC6" w:rsidRDefault="002E0EC6" w:rsidP="002E0EC6">
      <w:pPr>
        <w:jc w:val="both"/>
        <w:rPr>
          <w:rStyle w:val="openformat-field"/>
          <w:rFonts w:cs="Arial"/>
          <w:color w:val="000000" w:themeColor="text1"/>
          <w:lang w:val="en-US"/>
        </w:rPr>
      </w:pPr>
      <w:r w:rsidRPr="002E0EC6">
        <w:rPr>
          <w:rStyle w:val="openformat-field"/>
          <w:rFonts w:cs="Arial"/>
          <w:color w:val="000000" w:themeColor="text1"/>
          <w:lang w:val="en-US"/>
        </w:rPr>
        <w:t xml:space="preserve">McClure, John: </w:t>
      </w:r>
      <w:r w:rsidRPr="002E0EC6">
        <w:rPr>
          <w:rStyle w:val="openformat-field"/>
          <w:rFonts w:cs="Arial"/>
          <w:i/>
          <w:iCs/>
          <w:color w:val="000000" w:themeColor="text1"/>
          <w:lang w:val="en-US"/>
        </w:rPr>
        <w:t xml:space="preserve">Mashup Religion – Pop Music and Theological Invention. </w:t>
      </w:r>
      <w:r>
        <w:rPr>
          <w:rStyle w:val="openformat-field"/>
          <w:rFonts w:cs="Arial"/>
          <w:color w:val="000000" w:themeColor="text1"/>
          <w:lang w:val="en-US"/>
        </w:rPr>
        <w:t>Baylor University Press, 2011.</w:t>
      </w:r>
    </w:p>
    <w:p w:rsidR="00E72F20" w:rsidRDefault="00E72F20" w:rsidP="00E72F20">
      <w:pPr>
        <w:rPr>
          <w:rStyle w:val="openformat-field"/>
          <w:rFonts w:cs="Arial"/>
          <w:color w:val="000000" w:themeColor="text1"/>
          <w:lang w:val="nn-NO"/>
        </w:rPr>
      </w:pPr>
      <w:r>
        <w:rPr>
          <w:rStyle w:val="openformat-field"/>
          <w:rFonts w:cs="Arial"/>
          <w:color w:val="000000" w:themeColor="text1"/>
          <w:lang w:val="nn-NO"/>
        </w:rPr>
        <w:t xml:space="preserve">Søren E. Jensen (red.): </w:t>
      </w:r>
      <w:r>
        <w:rPr>
          <w:rStyle w:val="openformat-field"/>
          <w:rFonts w:cs="Arial"/>
          <w:i/>
          <w:iCs/>
          <w:color w:val="000000" w:themeColor="text1"/>
          <w:lang w:val="nn-NO"/>
        </w:rPr>
        <w:t>Ave Nick</w:t>
      </w:r>
      <w:r>
        <w:rPr>
          <w:rStyle w:val="openformat-field"/>
          <w:rFonts w:cs="Arial"/>
          <w:color w:val="000000" w:themeColor="text1"/>
          <w:lang w:val="nn-NO"/>
        </w:rPr>
        <w:t>. Tema om den teologiske Nick Cave – Føix nr. 3 &amp; 4 – december 2005. 29. årgang.</w:t>
      </w:r>
    </w:p>
    <w:p w:rsidR="002E0EC6" w:rsidRPr="002E0EC6" w:rsidRDefault="002E0EC6" w:rsidP="00E72F20">
      <w:pPr>
        <w:rPr>
          <w:rStyle w:val="openformat-field"/>
          <w:rFonts w:cs="Arial"/>
          <w:color w:val="000000" w:themeColor="text1"/>
        </w:rPr>
      </w:pPr>
      <w:r w:rsidRPr="002E0EC6">
        <w:rPr>
          <w:rStyle w:val="openformat-field"/>
          <w:rFonts w:cs="Arial"/>
          <w:color w:val="000000" w:themeColor="text1"/>
        </w:rPr>
        <w:t xml:space="preserve">Wolf, Jakob: </w:t>
      </w:r>
      <w:r w:rsidRPr="002E0EC6">
        <w:rPr>
          <w:rStyle w:val="openformat-field"/>
          <w:rFonts w:cs="Arial"/>
          <w:i/>
          <w:iCs/>
          <w:color w:val="000000" w:themeColor="text1"/>
        </w:rPr>
        <w:t xml:space="preserve">Hvor kommer sangene fra? </w:t>
      </w:r>
      <w:r>
        <w:rPr>
          <w:rStyle w:val="openformat-field"/>
          <w:rFonts w:cs="Arial"/>
          <w:i/>
          <w:iCs/>
          <w:color w:val="000000" w:themeColor="text1"/>
        </w:rPr>
        <w:t>… i Lars Lilholts univers.</w:t>
      </w:r>
      <w:r>
        <w:rPr>
          <w:rStyle w:val="openformat-field"/>
          <w:rFonts w:cs="Arial"/>
          <w:color w:val="000000" w:themeColor="text1"/>
        </w:rPr>
        <w:t xml:space="preserve"> Hovedland 2005.</w:t>
      </w:r>
    </w:p>
    <w:p w:rsidR="00E72F20" w:rsidRDefault="00E72F20">
      <w:pPr>
        <w:rPr>
          <w:rStyle w:val="openformat-field"/>
          <w:rFonts w:cs="Arial"/>
          <w:color w:val="000000" w:themeColor="text1"/>
        </w:rPr>
      </w:pPr>
    </w:p>
    <w:p w:rsidR="002E0EC6" w:rsidRDefault="002E0EC6">
      <w:pPr>
        <w:rPr>
          <w:rStyle w:val="openformat-field"/>
          <w:rFonts w:cs="Arial"/>
          <w:i/>
          <w:iCs/>
          <w:color w:val="000000" w:themeColor="text1"/>
        </w:rPr>
      </w:pPr>
      <w:r>
        <w:rPr>
          <w:rStyle w:val="openformat-field"/>
          <w:rFonts w:cs="Arial"/>
          <w:i/>
          <w:iCs/>
          <w:color w:val="000000" w:themeColor="text1"/>
        </w:rPr>
        <w:tab/>
      </w:r>
      <w:r>
        <w:rPr>
          <w:rStyle w:val="openformat-field"/>
          <w:rFonts w:cs="Arial"/>
          <w:i/>
          <w:iCs/>
          <w:color w:val="000000" w:themeColor="text1"/>
        </w:rPr>
        <w:tab/>
        <w:t>Odense, den 21. september 2015</w:t>
      </w:r>
    </w:p>
    <w:p w:rsidR="002E0EC6" w:rsidRPr="002E0EC6" w:rsidRDefault="002E0EC6">
      <w:pPr>
        <w:rPr>
          <w:rStyle w:val="openformat-field"/>
          <w:rFonts w:cs="Arial"/>
          <w:i/>
          <w:iCs/>
          <w:color w:val="000000" w:themeColor="text1"/>
        </w:rPr>
      </w:pPr>
      <w:r>
        <w:rPr>
          <w:rStyle w:val="openformat-field"/>
          <w:rFonts w:cs="Arial"/>
          <w:i/>
          <w:iCs/>
          <w:color w:val="000000" w:themeColor="text1"/>
        </w:rPr>
        <w:tab/>
      </w:r>
      <w:r>
        <w:rPr>
          <w:rStyle w:val="openformat-field"/>
          <w:rFonts w:cs="Arial"/>
          <w:i/>
          <w:iCs/>
          <w:color w:val="000000" w:themeColor="text1"/>
        </w:rPr>
        <w:tab/>
        <w:t>Jesper Hougaard Larsen</w:t>
      </w:r>
    </w:p>
    <w:p w:rsidR="00E72F20" w:rsidRPr="00E72F20" w:rsidRDefault="00E72F20">
      <w:pPr>
        <w:rPr>
          <w:rStyle w:val="openformat-field"/>
          <w:rFonts w:cs="Arial"/>
          <w:color w:val="000000" w:themeColor="text1"/>
        </w:rPr>
      </w:pPr>
    </w:p>
    <w:p w:rsidR="00E72F20" w:rsidRPr="00E72F20" w:rsidRDefault="00E72F20">
      <w:pPr>
        <w:rPr>
          <w:rStyle w:val="openformat-field"/>
          <w:rFonts w:cs="Arial"/>
          <w:color w:val="000000" w:themeColor="text1"/>
        </w:rPr>
      </w:pPr>
    </w:p>
    <w:p w:rsidR="00E72F20" w:rsidRPr="00E72F20" w:rsidRDefault="00E72F20">
      <w:pPr>
        <w:rPr>
          <w:rStyle w:val="openformat-field"/>
          <w:rFonts w:cs="Arial"/>
          <w:color w:val="000000" w:themeColor="text1"/>
        </w:rPr>
      </w:pPr>
    </w:p>
    <w:p w:rsidR="00E72F20" w:rsidRPr="00E72F20" w:rsidRDefault="00E72F20"/>
    <w:sectPr w:rsidR="00E72F20" w:rsidRPr="00E72F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7846E7AF-875B-4F14-9706-01D6C3871493}"/>
  </w:docVars>
  <w:rsids>
    <w:rsidRoot w:val="00E72F20"/>
    <w:rsid w:val="0007245B"/>
    <w:rsid w:val="002E0EC6"/>
    <w:rsid w:val="00A3008A"/>
    <w:rsid w:val="00E7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penformat-field">
    <w:name w:val="openformat-field"/>
    <w:basedOn w:val="Standardskrifttypeiafsnit"/>
    <w:rsid w:val="00E7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0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penformat-field">
    <w:name w:val="openformat-field"/>
    <w:basedOn w:val="Standardskrifttypeiafsnit"/>
    <w:rsid w:val="00E7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Hougaard Larsen</dc:creator>
  <cp:lastModifiedBy>Sandra Ries</cp:lastModifiedBy>
  <cp:revision>2</cp:revision>
  <cp:lastPrinted>2015-09-21T10:46:00Z</cp:lastPrinted>
  <dcterms:created xsi:type="dcterms:W3CDTF">2015-09-23T10:55:00Z</dcterms:created>
  <dcterms:modified xsi:type="dcterms:W3CDTF">2015-09-23T10:55:00Z</dcterms:modified>
</cp:coreProperties>
</file>